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6CF6" w14:textId="77777777" w:rsidR="00E24E77" w:rsidRPr="00522B40" w:rsidRDefault="00E24E77" w:rsidP="00E24E77">
      <w:pPr>
        <w:rPr>
          <w:sz w:val="20"/>
        </w:rPr>
      </w:pPr>
    </w:p>
    <w:p w14:paraId="2044D802" w14:textId="77777777" w:rsidR="00E24E77" w:rsidRPr="00522B40" w:rsidRDefault="00E24E77" w:rsidP="00E24E77">
      <w:pPr>
        <w:rPr>
          <w:rFonts w:cs="Arial"/>
          <w:sz w:val="20"/>
        </w:rPr>
      </w:pPr>
    </w:p>
    <w:tbl>
      <w:tblPr>
        <w:tblW w:w="9209" w:type="dxa"/>
        <w:tblInd w:w="113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941"/>
      </w:tblGrid>
      <w:tr w:rsidR="00E24E77" w:rsidRPr="00522B40" w14:paraId="1900AA09" w14:textId="77777777" w:rsidTr="008F6D9D">
        <w:tc>
          <w:tcPr>
            <w:tcW w:w="2268" w:type="dxa"/>
            <w:tcBorders>
              <w:top w:val="single" w:sz="4" w:space="0" w:color="auto"/>
            </w:tcBorders>
          </w:tcPr>
          <w:p w14:paraId="0C1F98E0" w14:textId="77777777" w:rsidR="00E24E77" w:rsidRPr="00522B40" w:rsidRDefault="00E24E77" w:rsidP="00E24E77">
            <w:pPr>
              <w:spacing w:before="80" w:after="80"/>
              <w:rPr>
                <w:rFonts w:cs="Arial"/>
                <w:b/>
                <w:sz w:val="20"/>
                <w:lang w:val="en-NZ"/>
              </w:rPr>
            </w:pPr>
            <w:r w:rsidRPr="00522B40">
              <w:rPr>
                <w:rFonts w:cs="Arial"/>
                <w:b/>
                <w:sz w:val="20"/>
                <w:lang w:val="en-NZ"/>
              </w:rPr>
              <w:t>Committee:</w:t>
            </w:r>
          </w:p>
        </w:tc>
        <w:tc>
          <w:tcPr>
            <w:tcW w:w="6941" w:type="dxa"/>
            <w:tcBorders>
              <w:top w:val="single" w:sz="4" w:space="0" w:color="auto"/>
            </w:tcBorders>
          </w:tcPr>
          <w:p w14:paraId="33387C2D" w14:textId="1B9C56AF" w:rsidR="00E24E77" w:rsidRPr="00522B40" w:rsidRDefault="00FD5CF5" w:rsidP="00E24E77">
            <w:pPr>
              <w:spacing w:before="80" w:after="80"/>
              <w:rPr>
                <w:rFonts w:cs="Arial"/>
                <w:color w:val="FF00FF"/>
                <w:sz w:val="20"/>
                <w:lang w:val="en-NZ"/>
              </w:rPr>
            </w:pPr>
            <w:r>
              <w:rPr>
                <w:rFonts w:cs="Arial"/>
                <w:sz w:val="20"/>
                <w:lang w:val="en-NZ"/>
              </w:rPr>
              <w:t>Central</w:t>
            </w:r>
            <w:r w:rsidR="00A22109">
              <w:rPr>
                <w:rFonts w:cs="Arial"/>
                <w:sz w:val="20"/>
                <w:lang w:val="en-NZ"/>
              </w:rPr>
              <w:t xml:space="preserve"> Health and Disability Ethics Committee</w:t>
            </w:r>
          </w:p>
        </w:tc>
      </w:tr>
      <w:tr w:rsidR="00E24E77" w:rsidRPr="00522B40" w14:paraId="6846605A" w14:textId="77777777" w:rsidTr="008F6D9D">
        <w:tc>
          <w:tcPr>
            <w:tcW w:w="2268" w:type="dxa"/>
          </w:tcPr>
          <w:p w14:paraId="4987CD06" w14:textId="77777777" w:rsidR="00E24E77" w:rsidRPr="00522B40" w:rsidRDefault="00E24E77" w:rsidP="00E24E77">
            <w:pPr>
              <w:spacing w:before="80" w:after="80"/>
              <w:rPr>
                <w:rFonts w:cs="Arial"/>
                <w:b/>
                <w:sz w:val="20"/>
                <w:lang w:val="en-NZ"/>
              </w:rPr>
            </w:pPr>
            <w:r w:rsidRPr="00522B40">
              <w:rPr>
                <w:rFonts w:cs="Arial"/>
                <w:b/>
                <w:sz w:val="20"/>
                <w:lang w:val="en-NZ"/>
              </w:rPr>
              <w:t>Meeting date:</w:t>
            </w:r>
          </w:p>
        </w:tc>
        <w:tc>
          <w:tcPr>
            <w:tcW w:w="6941" w:type="dxa"/>
          </w:tcPr>
          <w:p w14:paraId="79D12A08" w14:textId="7CFFF816" w:rsidR="00E24E77" w:rsidRPr="00FD5CF5" w:rsidRDefault="00FD5CF5" w:rsidP="00E24E77">
            <w:pPr>
              <w:spacing w:before="80" w:after="80"/>
              <w:rPr>
                <w:rFonts w:cs="Arial"/>
                <w:sz w:val="20"/>
                <w:lang w:val="en-NZ"/>
              </w:rPr>
            </w:pPr>
            <w:r w:rsidRPr="00FD5CF5">
              <w:rPr>
                <w:rFonts w:cs="Arial"/>
                <w:sz w:val="20"/>
                <w:lang w:val="en-NZ"/>
              </w:rPr>
              <w:t>26</w:t>
            </w:r>
            <w:r w:rsidRPr="00FD5CF5">
              <w:rPr>
                <w:rFonts w:cs="Arial"/>
                <w:sz w:val="20"/>
                <w:vertAlign w:val="superscript"/>
                <w:lang w:val="en-NZ"/>
              </w:rPr>
              <w:t>th</w:t>
            </w:r>
            <w:r w:rsidRPr="00FD5CF5">
              <w:rPr>
                <w:rFonts w:cs="Arial"/>
                <w:sz w:val="20"/>
                <w:lang w:val="en-NZ"/>
              </w:rPr>
              <w:t xml:space="preserve"> April 2023</w:t>
            </w:r>
          </w:p>
        </w:tc>
      </w:tr>
      <w:tr w:rsidR="00E24E77" w:rsidRPr="00522B40" w14:paraId="0C1970EA" w14:textId="77777777" w:rsidTr="008F6D9D">
        <w:tc>
          <w:tcPr>
            <w:tcW w:w="2268" w:type="dxa"/>
            <w:tcBorders>
              <w:bottom w:val="single" w:sz="4" w:space="0" w:color="auto"/>
            </w:tcBorders>
          </w:tcPr>
          <w:p w14:paraId="6EEB48D0" w14:textId="77777777" w:rsidR="00E24E77" w:rsidRPr="00522B40" w:rsidRDefault="008F6D9D" w:rsidP="00E24E77">
            <w:pPr>
              <w:spacing w:before="80" w:after="80"/>
              <w:rPr>
                <w:rFonts w:cs="Arial"/>
                <w:b/>
                <w:sz w:val="20"/>
                <w:lang w:val="en-NZ"/>
              </w:rPr>
            </w:pPr>
            <w:r>
              <w:rPr>
                <w:rFonts w:cs="Arial"/>
                <w:b/>
                <w:sz w:val="20"/>
                <w:lang w:val="en-NZ"/>
              </w:rPr>
              <w:t>Zoom details</w:t>
            </w:r>
            <w:r w:rsidR="00E24E77" w:rsidRPr="00522B40">
              <w:rPr>
                <w:rFonts w:cs="Arial"/>
                <w:b/>
                <w:sz w:val="20"/>
                <w:lang w:val="en-NZ"/>
              </w:rPr>
              <w:t>:</w:t>
            </w:r>
          </w:p>
        </w:tc>
        <w:tc>
          <w:tcPr>
            <w:tcW w:w="6941" w:type="dxa"/>
            <w:tcBorders>
              <w:bottom w:val="single" w:sz="4" w:space="0" w:color="auto"/>
            </w:tcBorders>
          </w:tcPr>
          <w:p w14:paraId="535557E3" w14:textId="77777777" w:rsidR="00E24E77" w:rsidRPr="00522B40" w:rsidRDefault="00CB691D" w:rsidP="00E24E77">
            <w:pPr>
              <w:spacing w:before="80" w:after="80"/>
              <w:rPr>
                <w:rFonts w:cs="Arial"/>
                <w:color w:val="FF00FF"/>
                <w:sz w:val="20"/>
                <w:lang w:val="en-NZ"/>
              </w:rPr>
            </w:pPr>
            <w:r w:rsidRPr="00CB691D">
              <w:rPr>
                <w:rFonts w:cs="Arial"/>
                <w:sz w:val="20"/>
                <w:lang w:val="en-NZ"/>
              </w:rPr>
              <w:t>965 0758 9841</w:t>
            </w:r>
          </w:p>
        </w:tc>
      </w:tr>
    </w:tbl>
    <w:p w14:paraId="5A4D44B1" w14:textId="278E1245" w:rsidR="002B2215" w:rsidRDefault="002B2215" w:rsidP="002B2215">
      <w:pPr>
        <w:rPr>
          <w:sz w:val="24"/>
          <w:szCs w:val="24"/>
          <w:lang w:val="en-NZ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0"/>
        <w:gridCol w:w="1174"/>
        <w:gridCol w:w="4047"/>
        <w:gridCol w:w="1365"/>
        <w:gridCol w:w="1434"/>
      </w:tblGrid>
      <w:tr w:rsidR="00745942" w:rsidRPr="00677371" w14:paraId="653C5A8D" w14:textId="77777777" w:rsidTr="0003569B">
        <w:tc>
          <w:tcPr>
            <w:tcW w:w="549" w:type="pct"/>
            <w:shd w:val="clear" w:color="auto" w:fill="D3D3D3"/>
            <w:hideMark/>
          </w:tcPr>
          <w:p w14:paraId="05A2089C" w14:textId="77777777" w:rsidR="00745942" w:rsidRPr="00677371" w:rsidRDefault="00745942" w:rsidP="00833BE7">
            <w:pPr>
              <w:spacing w:after="24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677371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Time</w:t>
            </w:r>
          </w:p>
        </w:tc>
        <w:tc>
          <w:tcPr>
            <w:tcW w:w="651" w:type="pct"/>
            <w:shd w:val="clear" w:color="auto" w:fill="D3D3D3"/>
            <w:hideMark/>
          </w:tcPr>
          <w:p w14:paraId="3430ED17" w14:textId="77777777" w:rsidR="00745942" w:rsidRPr="00677371" w:rsidRDefault="00745942" w:rsidP="00833BE7">
            <w:pPr>
              <w:spacing w:after="24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677371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Review Reference</w:t>
            </w:r>
          </w:p>
        </w:tc>
        <w:tc>
          <w:tcPr>
            <w:tcW w:w="2246" w:type="pct"/>
            <w:shd w:val="clear" w:color="auto" w:fill="D3D3D3"/>
            <w:hideMark/>
          </w:tcPr>
          <w:p w14:paraId="54044978" w14:textId="77777777" w:rsidR="00745942" w:rsidRPr="00677371" w:rsidRDefault="00745942" w:rsidP="00833BE7">
            <w:pPr>
              <w:spacing w:after="24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677371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Project Title</w:t>
            </w:r>
          </w:p>
        </w:tc>
        <w:tc>
          <w:tcPr>
            <w:tcW w:w="757" w:type="pct"/>
            <w:shd w:val="clear" w:color="auto" w:fill="D3D3D3"/>
            <w:hideMark/>
          </w:tcPr>
          <w:p w14:paraId="438370B0" w14:textId="77777777" w:rsidR="00745942" w:rsidRPr="00677371" w:rsidRDefault="00745942" w:rsidP="00833BE7">
            <w:pPr>
              <w:spacing w:after="24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677371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Coordinating Investigator</w:t>
            </w:r>
          </w:p>
        </w:tc>
        <w:tc>
          <w:tcPr>
            <w:tcW w:w="796" w:type="pct"/>
            <w:shd w:val="clear" w:color="auto" w:fill="D3D3D3"/>
            <w:hideMark/>
          </w:tcPr>
          <w:p w14:paraId="2486DF97" w14:textId="77777777" w:rsidR="00745942" w:rsidRPr="00677371" w:rsidRDefault="00745942" w:rsidP="00833BE7">
            <w:pPr>
              <w:spacing w:after="24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677371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Lead Reviewers</w:t>
            </w:r>
          </w:p>
        </w:tc>
      </w:tr>
      <w:tr w:rsidR="00745942" w:rsidRPr="00677371" w14:paraId="5D57A5EE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576AC3FD" w14:textId="606FC9AB" w:rsidR="00745942" w:rsidRPr="00677371" w:rsidRDefault="004245D7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7C54B3">
              <w:rPr>
                <w:rFonts w:cs="Arial"/>
                <w:bCs/>
                <w:sz w:val="20"/>
              </w:rPr>
              <w:t>12:00pm- 12:30pm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5EDA8E9" w14:textId="36B87B0A" w:rsidR="00745942" w:rsidRPr="00677371" w:rsidRDefault="002473B2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2473B2">
              <w:rPr>
                <w:rFonts w:cs="Arial"/>
                <w:color w:val="000000"/>
                <w:sz w:val="20"/>
                <w:lang w:val="en-NZ" w:eastAsia="en-NZ"/>
              </w:rPr>
              <w:t>2023 FULL 15220</w:t>
            </w: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975D0FA" w14:textId="1EF8A4AC" w:rsidR="00745942" w:rsidRPr="00677371" w:rsidRDefault="001A17D9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3477F1">
              <w:rPr>
                <w:rFonts w:cs="Arial"/>
                <w:bCs/>
                <w:sz w:val="20"/>
              </w:rPr>
              <w:t xml:space="preserve">A Phase 3 Placebo-controlled Study of </w:t>
            </w:r>
            <w:proofErr w:type="spellStart"/>
            <w:r w:rsidRPr="003477F1">
              <w:rPr>
                <w:rFonts w:cs="Arial"/>
                <w:bCs/>
                <w:sz w:val="20"/>
              </w:rPr>
              <w:t>Milvexian</w:t>
            </w:r>
            <w:proofErr w:type="spellEnd"/>
            <w:r w:rsidRPr="003477F1">
              <w:rPr>
                <w:rFonts w:cs="Arial"/>
                <w:bCs/>
                <w:sz w:val="20"/>
              </w:rPr>
              <w:t xml:space="preserve"> after an Acute Ischemic Stroke or High-Risk Transient Ischemic Attack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7DEFAF6" w14:textId="32E88603" w:rsidR="00745942" w:rsidRPr="00677371" w:rsidRDefault="00D32109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8D2CB5">
              <w:rPr>
                <w:rFonts w:cs="Arial"/>
                <w:bCs/>
                <w:sz w:val="20"/>
              </w:rPr>
              <w:t xml:space="preserve">Dr. Karim </w:t>
            </w:r>
            <w:proofErr w:type="spellStart"/>
            <w:r w:rsidRPr="008D2CB5">
              <w:rPr>
                <w:rFonts w:cs="Arial"/>
                <w:bCs/>
                <w:sz w:val="20"/>
              </w:rPr>
              <w:t>Mahawish</w:t>
            </w:r>
            <w:proofErr w:type="spellEnd"/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04E77D4" w14:textId="7C01DC2A" w:rsidR="00745942" w:rsidRPr="00677371" w:rsidRDefault="00DA4999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</w:rPr>
              <w:t>Ms Helen Walker</w:t>
            </w:r>
            <w:r w:rsidRPr="007C54B3">
              <w:rPr>
                <w:rFonts w:cs="Arial"/>
                <w:bCs/>
                <w:sz w:val="20"/>
              </w:rPr>
              <w:t xml:space="preserve"> &amp; </w:t>
            </w:r>
            <w:r>
              <w:rPr>
                <w:rFonts w:cs="Arial"/>
                <w:bCs/>
                <w:sz w:val="20"/>
              </w:rPr>
              <w:t>Mr Barry Taylor</w:t>
            </w:r>
          </w:p>
        </w:tc>
      </w:tr>
      <w:tr w:rsidR="00745942" w:rsidRPr="00677371" w14:paraId="26A59A71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68571DC" w14:textId="34BABD4E" w:rsidR="00745942" w:rsidRPr="00677371" w:rsidRDefault="009D53FD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</w:rPr>
              <w:t>12:30pm- 12:45pm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FC1A2F4" w14:textId="56C24EC5" w:rsidR="00745942" w:rsidRDefault="004E1BE3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4E1BE3">
              <w:rPr>
                <w:rFonts w:cs="Arial"/>
                <w:color w:val="000000"/>
                <w:sz w:val="20"/>
                <w:lang w:val="en-NZ" w:eastAsia="en-NZ"/>
              </w:rPr>
              <w:t>2023 AM 5744</w:t>
            </w:r>
          </w:p>
          <w:p w14:paraId="486DB0FB" w14:textId="0C08917A" w:rsidR="004E1BE3" w:rsidRPr="004E1BE3" w:rsidRDefault="004E1BE3" w:rsidP="004E1BE3">
            <w:pPr>
              <w:rPr>
                <w:rFonts w:cs="Arial"/>
                <w:sz w:val="20"/>
                <w:lang w:val="en-NZ" w:eastAsia="en-NZ"/>
              </w:rPr>
            </w:pP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32B5F88" w14:textId="1788CFB1" w:rsidR="00745942" w:rsidRPr="00677371" w:rsidRDefault="00DE541D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193B10">
              <w:rPr>
                <w:rFonts w:cs="Arial"/>
                <w:bCs/>
                <w:sz w:val="20"/>
              </w:rPr>
              <w:t>Outpatient balloon induction: an RCT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1FCAFC9" w14:textId="033CC531" w:rsidR="00745942" w:rsidRPr="00677371" w:rsidRDefault="005A3FD8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FA2B61">
              <w:rPr>
                <w:rFonts w:cs="Arial"/>
                <w:bCs/>
                <w:sz w:val="20"/>
              </w:rPr>
              <w:t>Dr Michelle Wise</w:t>
            </w:r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5F08184" w14:textId="2BB77230" w:rsidR="00745942" w:rsidRPr="00677371" w:rsidRDefault="008B4A75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  <w:lang w:eastAsia="en-GB"/>
              </w:rPr>
              <w:t>Ms Helen Walker</w:t>
            </w:r>
            <w:r w:rsidRPr="007C54B3">
              <w:rPr>
                <w:rFonts w:cs="Arial"/>
                <w:bCs/>
                <w:sz w:val="20"/>
                <w:lang w:eastAsia="en-GB"/>
              </w:rPr>
              <w:t xml:space="preserve"> &amp; </w:t>
            </w:r>
            <w:r>
              <w:rPr>
                <w:rFonts w:cs="Arial"/>
                <w:bCs/>
                <w:sz w:val="20"/>
                <w:lang w:eastAsia="en-GB"/>
              </w:rPr>
              <w:t>Ms Patricia Mitchell</w:t>
            </w:r>
          </w:p>
        </w:tc>
      </w:tr>
      <w:tr w:rsidR="00745942" w:rsidRPr="00677371" w14:paraId="75615310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A22B3B3" w14:textId="47BA2951" w:rsidR="00745942" w:rsidRPr="00677371" w:rsidRDefault="007E6BF1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7C54B3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2</w:t>
            </w:r>
            <w:r w:rsidRPr="007C54B3">
              <w:rPr>
                <w:rFonts w:cs="Arial"/>
                <w:bCs/>
                <w:sz w:val="20"/>
              </w:rPr>
              <w:t>:</w:t>
            </w:r>
            <w:r>
              <w:rPr>
                <w:rFonts w:cs="Arial"/>
                <w:bCs/>
                <w:sz w:val="20"/>
              </w:rPr>
              <w:t>45</w:t>
            </w:r>
            <w:r w:rsidRPr="007C54B3">
              <w:rPr>
                <w:rFonts w:cs="Arial"/>
                <w:bCs/>
                <w:sz w:val="20"/>
              </w:rPr>
              <w:t>pm- 1:</w:t>
            </w:r>
            <w:r>
              <w:rPr>
                <w:rFonts w:cs="Arial"/>
                <w:bCs/>
                <w:sz w:val="20"/>
              </w:rPr>
              <w:t>05</w:t>
            </w:r>
            <w:r w:rsidRPr="007C54B3">
              <w:rPr>
                <w:rFonts w:cs="Arial"/>
                <w:bCs/>
                <w:sz w:val="20"/>
              </w:rPr>
              <w:t>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0549AEA" w14:textId="2EE66543" w:rsidR="00745942" w:rsidRPr="00677371" w:rsidRDefault="00C57EE7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C57EE7">
              <w:rPr>
                <w:rFonts w:cs="Arial"/>
                <w:color w:val="000000"/>
                <w:sz w:val="20"/>
                <w:lang w:val="en-NZ" w:eastAsia="en-NZ"/>
              </w:rPr>
              <w:t>2023 NC 8194</w:t>
            </w: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8C7E863" w14:textId="2E1DD01E" w:rsidR="00745942" w:rsidRPr="00677371" w:rsidRDefault="000501C2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A701D3">
              <w:rPr>
                <w:rFonts w:cs="Arial"/>
                <w:bCs/>
                <w:sz w:val="20"/>
              </w:rPr>
              <w:t xml:space="preserve">A </w:t>
            </w:r>
            <w:proofErr w:type="spellStart"/>
            <w:r w:rsidRPr="00A701D3">
              <w:rPr>
                <w:rFonts w:cs="Arial"/>
                <w:bCs/>
                <w:sz w:val="20"/>
              </w:rPr>
              <w:t>Multicenter</w:t>
            </w:r>
            <w:proofErr w:type="spellEnd"/>
            <w:r w:rsidRPr="00A701D3">
              <w:rPr>
                <w:rFonts w:cs="Arial"/>
                <w:bCs/>
                <w:sz w:val="20"/>
              </w:rPr>
              <w:t>, Randomized, Double-Blind, Placebo-Controlled, Two-Arm, Phase 2 Study of ME-401 in Subjects with Follicular Lymphoma After Failure of Two or More Prior Systemic Therapies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182AEE97" w14:textId="7D87187F" w:rsidR="00745942" w:rsidRPr="00677371" w:rsidRDefault="00771DC0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E612AE">
              <w:rPr>
                <w:rFonts w:cs="Arial"/>
                <w:bCs/>
                <w:sz w:val="20"/>
              </w:rPr>
              <w:t xml:space="preserve">Dr </w:t>
            </w:r>
            <w:r>
              <w:rPr>
                <w:rFonts w:cs="Arial"/>
                <w:bCs/>
                <w:sz w:val="20"/>
              </w:rPr>
              <w:t>Eileen Merriman</w:t>
            </w:r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20FDB6A" w14:textId="6C90CCE0" w:rsidR="00745942" w:rsidRPr="00677371" w:rsidRDefault="00222144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  <w:lang w:eastAsia="en-GB"/>
              </w:rPr>
              <w:t>Ms Helen Walker</w:t>
            </w:r>
            <w:r w:rsidRPr="007C54B3">
              <w:rPr>
                <w:rFonts w:cs="Arial"/>
                <w:bCs/>
                <w:sz w:val="20"/>
                <w:lang w:eastAsia="en-GB"/>
              </w:rPr>
              <w:t xml:space="preserve"> &amp; </w:t>
            </w:r>
            <w:r>
              <w:rPr>
                <w:rFonts w:cs="Arial"/>
                <w:bCs/>
                <w:sz w:val="20"/>
                <w:lang w:eastAsia="en-GB"/>
              </w:rPr>
              <w:t>Mx Albany Lucas</w:t>
            </w:r>
          </w:p>
        </w:tc>
      </w:tr>
      <w:tr w:rsidR="00745942" w:rsidRPr="00677371" w14:paraId="4CC2DB37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1BC79AF" w14:textId="3C4D5F17" w:rsidR="00745942" w:rsidRPr="00677371" w:rsidRDefault="00964109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</w:rPr>
              <w:t>1:05pm-1:35pm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6950591" w14:textId="0F3FAAAB" w:rsidR="00745942" w:rsidRPr="00677371" w:rsidRDefault="00713ACA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713ACA">
              <w:rPr>
                <w:rFonts w:cs="Arial"/>
                <w:color w:val="000000"/>
                <w:sz w:val="20"/>
                <w:lang w:val="en-NZ" w:eastAsia="en-NZ"/>
              </w:rPr>
              <w:t>2023 EXP 12204</w:t>
            </w: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E036118" w14:textId="7DD35BC9" w:rsidR="00745942" w:rsidRPr="00677371" w:rsidRDefault="000E51D7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ED37FB">
              <w:rPr>
                <w:rFonts w:cs="Arial"/>
                <w:bCs/>
                <w:sz w:val="20"/>
              </w:rPr>
              <w:t>Chiropractic adjustment and autonomic nervous system function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2B0B242" w14:textId="3EF762AF" w:rsidR="00745942" w:rsidRPr="00677371" w:rsidRDefault="0041569B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9155B9">
              <w:rPr>
                <w:rFonts w:cs="Arial"/>
                <w:bCs/>
                <w:sz w:val="20"/>
              </w:rPr>
              <w:t xml:space="preserve">Ms </w:t>
            </w:r>
            <w:proofErr w:type="spellStart"/>
            <w:r w:rsidRPr="009155B9">
              <w:rPr>
                <w:rFonts w:cs="Arial"/>
                <w:bCs/>
                <w:sz w:val="20"/>
              </w:rPr>
              <w:t>Nitika</w:t>
            </w:r>
            <w:proofErr w:type="spellEnd"/>
            <w:r w:rsidRPr="009155B9">
              <w:rPr>
                <w:rFonts w:cs="Arial"/>
                <w:bCs/>
                <w:sz w:val="20"/>
              </w:rPr>
              <w:t xml:space="preserve"> Kumari</w:t>
            </w:r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FB34DF6" w14:textId="001CF80B" w:rsidR="00745942" w:rsidRPr="00677371" w:rsidRDefault="00900AD7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7C54B3">
              <w:rPr>
                <w:rFonts w:cs="Arial"/>
                <w:bCs/>
                <w:sz w:val="20"/>
              </w:rPr>
              <w:t xml:space="preserve">Dr Cordelia Thomas &amp; </w:t>
            </w:r>
            <w:r>
              <w:rPr>
                <w:rFonts w:cs="Arial"/>
                <w:bCs/>
                <w:sz w:val="20"/>
              </w:rPr>
              <w:t>Ms Patricia Mitchell</w:t>
            </w:r>
          </w:p>
        </w:tc>
      </w:tr>
      <w:tr w:rsidR="00745942" w:rsidRPr="00677371" w14:paraId="627D28BA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6A60A8C4" w14:textId="0A01FEDE" w:rsidR="00745942" w:rsidRPr="00677371" w:rsidRDefault="00EC035C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>1:35pm- 2:00pm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1937549A" w14:textId="39A0F7FC" w:rsidR="00745942" w:rsidRPr="00677371" w:rsidRDefault="00745942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7AB552E9" w14:textId="3AC76ED6" w:rsidR="00745942" w:rsidRPr="00677371" w:rsidRDefault="00860126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>Break 25 minutes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193AB2FA" w14:textId="5B3F6587" w:rsidR="00745942" w:rsidRPr="00677371" w:rsidRDefault="00745942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7BF0DDE2" w14:textId="2A26D7B7" w:rsidR="00745942" w:rsidRPr="00677371" w:rsidRDefault="00745942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</w:tr>
      <w:tr w:rsidR="00745942" w:rsidRPr="00677371" w14:paraId="4770A804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6904AB3" w14:textId="36563B2C" w:rsidR="00745942" w:rsidRPr="00677371" w:rsidRDefault="00EC035C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</w:rPr>
              <w:t>2:00pm-2</w:t>
            </w:r>
            <w:r w:rsidRPr="007C54B3">
              <w:rPr>
                <w:rFonts w:cs="Arial"/>
                <w:bCs/>
                <w:sz w:val="20"/>
              </w:rPr>
              <w:t>:30pm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188E9AC8" w14:textId="323C01BD" w:rsidR="00745942" w:rsidRPr="00677371" w:rsidRDefault="004D1A2E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4D1A2E">
              <w:rPr>
                <w:rFonts w:cs="Arial"/>
                <w:color w:val="000000"/>
                <w:sz w:val="20"/>
                <w:lang w:val="en-NZ" w:eastAsia="en-NZ"/>
              </w:rPr>
              <w:t>2023 FULL 15380</w:t>
            </w: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1D4B7E9" w14:textId="166B9CED" w:rsidR="00745942" w:rsidRPr="00677371" w:rsidRDefault="00CB37CE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9C7D57">
              <w:rPr>
                <w:rFonts w:cs="Arial"/>
                <w:bCs/>
                <w:sz w:val="20"/>
              </w:rPr>
              <w:t>Duration of cardiac antimicrobial prophylaxis outcomes study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8A02389" w14:textId="289DE309" w:rsidR="00745942" w:rsidRPr="00677371" w:rsidRDefault="00B24BDD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55434B">
              <w:rPr>
                <w:rFonts w:cs="Arial"/>
                <w:bCs/>
                <w:sz w:val="20"/>
              </w:rPr>
              <w:t>Dr Kelly Byrne</w:t>
            </w:r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28019F5" w14:textId="6D167632" w:rsidR="00745942" w:rsidRPr="00677371" w:rsidRDefault="00AE0C10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  <w:lang w:eastAsia="en-GB"/>
              </w:rPr>
              <w:t>Ms Sandy Gill</w:t>
            </w:r>
            <w:r w:rsidRPr="007C54B3">
              <w:rPr>
                <w:rFonts w:cs="Arial"/>
                <w:bCs/>
                <w:sz w:val="20"/>
                <w:lang w:eastAsia="en-GB"/>
              </w:rPr>
              <w:t xml:space="preserve"> &amp; </w:t>
            </w:r>
            <w:r>
              <w:rPr>
                <w:rFonts w:cs="Arial"/>
                <w:bCs/>
                <w:sz w:val="20"/>
                <w:lang w:eastAsia="en-GB"/>
              </w:rPr>
              <w:t>Mr Barry Taylor</w:t>
            </w:r>
          </w:p>
        </w:tc>
      </w:tr>
      <w:tr w:rsidR="00745942" w:rsidRPr="00677371" w14:paraId="67247EE4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7EA7D64" w14:textId="2B055A37" w:rsidR="00745942" w:rsidRPr="00677371" w:rsidRDefault="007A6E3B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</w:rPr>
              <w:t>2:30pm-3:00pm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9D93A4D" w14:textId="4FD233CE" w:rsidR="00745942" w:rsidRPr="00677371" w:rsidRDefault="00960311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960311">
              <w:rPr>
                <w:rFonts w:cs="Arial"/>
                <w:color w:val="000000"/>
                <w:sz w:val="20"/>
                <w:lang w:val="en-NZ" w:eastAsia="en-NZ"/>
              </w:rPr>
              <w:t>2023 FULL 15301</w:t>
            </w: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D9E4EB2" w14:textId="2DE58E94" w:rsidR="00745942" w:rsidRPr="00677371" w:rsidRDefault="00707299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F4236C">
              <w:rPr>
                <w:rFonts w:cs="Arial"/>
                <w:bCs/>
                <w:sz w:val="20"/>
              </w:rPr>
              <w:t xml:space="preserve">A Phase 2 Study Evaluating INCB099280 in Participants </w:t>
            </w:r>
            <w:proofErr w:type="gramStart"/>
            <w:r w:rsidRPr="00F4236C">
              <w:rPr>
                <w:rFonts w:cs="Arial"/>
                <w:bCs/>
                <w:sz w:val="20"/>
              </w:rPr>
              <w:t>With</w:t>
            </w:r>
            <w:proofErr w:type="gramEnd"/>
            <w:r w:rsidRPr="00F4236C">
              <w:rPr>
                <w:rFonts w:cs="Arial"/>
                <w:bCs/>
                <w:sz w:val="20"/>
              </w:rPr>
              <w:t xml:space="preserve"> Select Solid </w:t>
            </w:r>
            <w:proofErr w:type="spellStart"/>
            <w:r w:rsidRPr="00F4236C">
              <w:rPr>
                <w:rFonts w:cs="Arial"/>
                <w:bCs/>
                <w:sz w:val="20"/>
              </w:rPr>
              <w:t>Tumors</w:t>
            </w:r>
            <w:proofErr w:type="spellEnd"/>
            <w:r w:rsidRPr="00F4236C">
              <w:rPr>
                <w:rFonts w:cs="Arial"/>
                <w:bCs/>
                <w:sz w:val="20"/>
              </w:rPr>
              <w:t xml:space="preserve"> Who Are Immune Checkpoint Inhibitor Naive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D3E01BD" w14:textId="0EFAD03D" w:rsidR="00745942" w:rsidRPr="00677371" w:rsidRDefault="002F2E07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3503DF">
              <w:rPr>
                <w:rFonts w:cs="Arial"/>
                <w:bCs/>
                <w:sz w:val="20"/>
              </w:rPr>
              <w:t>Ms Penelope Eadie</w:t>
            </w:r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ED5B242" w14:textId="2A34517B" w:rsidR="00745942" w:rsidRPr="00677371" w:rsidRDefault="00F8678C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046E35">
              <w:rPr>
                <w:rFonts w:cs="Arial"/>
                <w:bCs/>
                <w:sz w:val="20"/>
                <w:lang w:eastAsia="en-GB"/>
              </w:rPr>
              <w:t xml:space="preserve">Ms </w:t>
            </w:r>
            <w:r>
              <w:rPr>
                <w:rFonts w:cs="Arial"/>
                <w:bCs/>
                <w:sz w:val="20"/>
                <w:lang w:eastAsia="en-GB"/>
              </w:rPr>
              <w:t xml:space="preserve">Jessie Lenagh-Glue </w:t>
            </w:r>
            <w:r w:rsidRPr="00046E35">
              <w:rPr>
                <w:rFonts w:cs="Arial"/>
                <w:bCs/>
                <w:sz w:val="20"/>
                <w:lang w:eastAsia="en-GB"/>
              </w:rPr>
              <w:t>&amp; Mx Albany Lucas</w:t>
            </w:r>
          </w:p>
        </w:tc>
      </w:tr>
      <w:tr w:rsidR="00745942" w:rsidRPr="00677371" w14:paraId="32460E9E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E24E6D6" w14:textId="4CCAE1E4" w:rsidR="00745942" w:rsidRPr="00677371" w:rsidRDefault="005E6805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</w:rPr>
              <w:t>3:00pm-3:30pm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8B8A32A" w14:textId="5AAA2644" w:rsidR="00745942" w:rsidRPr="00677371" w:rsidRDefault="00670BB9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670BB9">
              <w:rPr>
                <w:rFonts w:cs="Arial"/>
                <w:color w:val="000000"/>
                <w:sz w:val="20"/>
                <w:lang w:val="en-NZ" w:eastAsia="en-NZ"/>
              </w:rPr>
              <w:t>2023 FULL 15579</w:t>
            </w: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E58732E" w14:textId="152F4512" w:rsidR="00745942" w:rsidRPr="00677371" w:rsidRDefault="002750F5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C97933">
              <w:rPr>
                <w:rFonts w:cs="Arial"/>
                <w:bCs/>
                <w:sz w:val="20"/>
              </w:rPr>
              <w:t>IMVT-1402-1001: A Study to Evaluate a monoclonal Antibody, IMVT-1402, for the Potential Treatment of Autoimmune Disorders, in Healthy Participants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24754EB" w14:textId="3031240B" w:rsidR="00745942" w:rsidRPr="00677371" w:rsidRDefault="000B237D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B845B5">
              <w:rPr>
                <w:rFonts w:cs="Arial"/>
                <w:bCs/>
                <w:sz w:val="20"/>
              </w:rPr>
              <w:t xml:space="preserve">Dr Rohit </w:t>
            </w:r>
            <w:proofErr w:type="spellStart"/>
            <w:r w:rsidRPr="00B845B5">
              <w:rPr>
                <w:rFonts w:cs="Arial"/>
                <w:bCs/>
                <w:sz w:val="20"/>
              </w:rPr>
              <w:t>Katial</w:t>
            </w:r>
            <w:proofErr w:type="spellEnd"/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591B7D4" w14:textId="773607C9" w:rsidR="00745942" w:rsidRPr="00677371" w:rsidRDefault="00FB7129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  <w:lang w:eastAsia="en-GB"/>
              </w:rPr>
              <w:t>Ms Sandy Gill &amp; Ms Patricia Mitchell</w:t>
            </w:r>
          </w:p>
        </w:tc>
      </w:tr>
      <w:tr w:rsidR="00745942" w:rsidRPr="00677371" w14:paraId="5E4BE776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4AB8BA1" w14:textId="41BE0CB9" w:rsidR="00745942" w:rsidRPr="00677371" w:rsidRDefault="00090A2B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</w:rPr>
              <w:t>3:30pm-4:00pm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4187D3A" w14:textId="0F9CF10A" w:rsidR="00745942" w:rsidRPr="00677371" w:rsidRDefault="00A1584D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A1584D">
              <w:rPr>
                <w:rFonts w:cs="Arial"/>
                <w:color w:val="000000"/>
                <w:sz w:val="20"/>
                <w:lang w:val="en-NZ" w:eastAsia="en-NZ"/>
              </w:rPr>
              <w:t>2023 FULL 13154</w:t>
            </w: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A88D677" w14:textId="5D5CE179" w:rsidR="00745942" w:rsidRPr="00677371" w:rsidRDefault="00AD4AFF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9F783D">
              <w:rPr>
                <w:rFonts w:cs="Arial"/>
                <w:bCs/>
                <w:sz w:val="20"/>
              </w:rPr>
              <w:t xml:space="preserve">ITCC-101/APAL2020D (A sub trial of the </w:t>
            </w:r>
            <w:proofErr w:type="spellStart"/>
            <w:r w:rsidRPr="009F783D">
              <w:rPr>
                <w:rFonts w:cs="Arial"/>
                <w:bCs/>
                <w:sz w:val="20"/>
              </w:rPr>
              <w:t>PedAL</w:t>
            </w:r>
            <w:proofErr w:type="spellEnd"/>
            <w:r w:rsidRPr="009F783D">
              <w:rPr>
                <w:rFonts w:cs="Arial"/>
                <w:bCs/>
                <w:sz w:val="20"/>
              </w:rPr>
              <w:t xml:space="preserve"> relapsed acute </w:t>
            </w:r>
            <w:proofErr w:type="spellStart"/>
            <w:r w:rsidRPr="009F783D">
              <w:rPr>
                <w:rFonts w:cs="Arial"/>
                <w:bCs/>
                <w:sz w:val="20"/>
              </w:rPr>
              <w:t>leukemia</w:t>
            </w:r>
            <w:proofErr w:type="spellEnd"/>
            <w:r w:rsidRPr="009F783D">
              <w:rPr>
                <w:rFonts w:cs="Arial"/>
                <w:bCs/>
                <w:sz w:val="20"/>
              </w:rPr>
              <w:t xml:space="preserve"> screening protocol)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E985625" w14:textId="34116B3E" w:rsidR="00745942" w:rsidRPr="00677371" w:rsidRDefault="00960C47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B845B5">
              <w:rPr>
                <w:rFonts w:cs="Arial"/>
                <w:bCs/>
                <w:sz w:val="20"/>
              </w:rPr>
              <w:t>Dr Andrew Cameron Wood</w:t>
            </w:r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52D84C9" w14:textId="4728CC6D" w:rsidR="00745942" w:rsidRPr="00677371" w:rsidRDefault="003976AE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  <w:lang w:eastAsia="en-GB"/>
              </w:rPr>
              <w:t>Dr Cordelia Thomas</w:t>
            </w:r>
            <w:r w:rsidRPr="00046E35">
              <w:rPr>
                <w:rFonts w:cs="Arial"/>
                <w:bCs/>
                <w:sz w:val="20"/>
                <w:lang w:eastAsia="en-GB"/>
              </w:rPr>
              <w:t xml:space="preserve"> &amp; </w:t>
            </w:r>
            <w:r>
              <w:rPr>
                <w:rFonts w:cs="Arial"/>
                <w:bCs/>
                <w:sz w:val="20"/>
                <w:lang w:eastAsia="en-GB"/>
              </w:rPr>
              <w:t>Mr Barry Taylor</w:t>
            </w:r>
          </w:p>
        </w:tc>
      </w:tr>
      <w:tr w:rsidR="00745942" w:rsidRPr="00677371" w14:paraId="5225DEC2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0FB8EE8" w14:textId="6FE81B32" w:rsidR="00745942" w:rsidRPr="00677371" w:rsidRDefault="00090A2B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lastRenderedPageBreak/>
              <w:t>4:00pm-4:30pm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DA6297A" w14:textId="5B987B27" w:rsidR="00745942" w:rsidRPr="00677371" w:rsidRDefault="00745942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1A922D4D" w14:textId="65562750" w:rsidR="00745942" w:rsidRPr="00677371" w:rsidRDefault="00A1584D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>Break 30 minutes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4E09FBD" w14:textId="0F086E6D" w:rsidR="00745942" w:rsidRPr="00677371" w:rsidRDefault="00745942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85CFB69" w14:textId="21A69755" w:rsidR="00745942" w:rsidRPr="00677371" w:rsidRDefault="00745942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</w:tr>
      <w:tr w:rsidR="00745942" w:rsidRPr="00677371" w14:paraId="6C5E39FC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11DF9CBC" w14:textId="451530FA" w:rsidR="00745942" w:rsidRPr="00677371" w:rsidRDefault="006A5788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</w:rPr>
              <w:t>4:30pm-5:00pm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A8C8D1F" w14:textId="37DAB9A0" w:rsidR="00745942" w:rsidRPr="00677371" w:rsidRDefault="00223DCF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223DCF">
              <w:rPr>
                <w:rFonts w:cs="Arial"/>
                <w:color w:val="000000"/>
                <w:sz w:val="20"/>
                <w:lang w:val="en-NZ" w:eastAsia="en-NZ"/>
              </w:rPr>
              <w:t>2023 EXP 15148</w:t>
            </w: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D0EBA47" w14:textId="0BEA5DE1" w:rsidR="00745942" w:rsidRPr="00677371" w:rsidRDefault="00192891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proofErr w:type="spellStart"/>
            <w:r w:rsidRPr="00597328">
              <w:rPr>
                <w:rFonts w:cs="Arial"/>
                <w:bCs/>
                <w:sz w:val="20"/>
              </w:rPr>
              <w:t>Tū</w:t>
            </w:r>
            <w:proofErr w:type="spellEnd"/>
            <w:r w:rsidRPr="00597328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Pr="00597328">
              <w:rPr>
                <w:rFonts w:cs="Arial"/>
                <w:bCs/>
                <w:sz w:val="20"/>
              </w:rPr>
              <w:t>Whakaruruhau</w:t>
            </w:r>
            <w:proofErr w:type="spellEnd"/>
            <w:r w:rsidRPr="00597328">
              <w:rPr>
                <w:rFonts w:cs="Arial"/>
                <w:bCs/>
                <w:sz w:val="20"/>
              </w:rPr>
              <w:t>: The New Zealand Methamphetamine Treatment Evaluation Study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90CEB5F" w14:textId="6636F7A1" w:rsidR="00745942" w:rsidRPr="00677371" w:rsidRDefault="00E8519A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217D54">
              <w:rPr>
                <w:rFonts w:cs="Arial"/>
                <w:bCs/>
                <w:sz w:val="20"/>
              </w:rPr>
              <w:t>Associate Professor David Newcombe</w:t>
            </w:r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FAE4A1E" w14:textId="24E5F65A" w:rsidR="00745942" w:rsidRPr="00677371" w:rsidRDefault="003F794F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  <w:lang w:eastAsia="en-GB"/>
              </w:rPr>
              <w:t>Dr Cordelia Thomas &amp; Mx Albany Lucas</w:t>
            </w:r>
          </w:p>
        </w:tc>
      </w:tr>
      <w:tr w:rsidR="00745942" w:rsidRPr="00677371" w14:paraId="256E235D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5E3779F" w14:textId="197C5C67" w:rsidR="00745942" w:rsidRPr="00677371" w:rsidRDefault="00582856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</w:rPr>
              <w:t>5:00pm-5:30pm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271115D" w14:textId="3EF26671" w:rsidR="00745942" w:rsidRPr="00677371" w:rsidRDefault="007746F0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7746F0">
              <w:rPr>
                <w:rFonts w:cs="Arial"/>
                <w:color w:val="000000"/>
                <w:sz w:val="20"/>
                <w:lang w:val="en-NZ" w:eastAsia="en-NZ"/>
              </w:rPr>
              <w:t>2023 FULL 15364</w:t>
            </w: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6B3E757" w14:textId="11F46158" w:rsidR="00745942" w:rsidRPr="00677371" w:rsidRDefault="00531A31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410939">
              <w:rPr>
                <w:rFonts w:cs="Arial"/>
                <w:bCs/>
                <w:sz w:val="20"/>
              </w:rPr>
              <w:t>QASC AUSTRALASIA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EBEC42E" w14:textId="3320FBC1" w:rsidR="00745942" w:rsidRPr="00677371" w:rsidRDefault="00DC2D18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C9528A">
              <w:rPr>
                <w:rFonts w:cs="Arial"/>
                <w:bCs/>
                <w:sz w:val="20"/>
              </w:rPr>
              <w:t xml:space="preserve">Dr Julia </w:t>
            </w:r>
            <w:proofErr w:type="spellStart"/>
            <w:r w:rsidRPr="00C9528A">
              <w:rPr>
                <w:rFonts w:cs="Arial"/>
                <w:bCs/>
                <w:sz w:val="20"/>
              </w:rPr>
              <w:t>Slark</w:t>
            </w:r>
            <w:proofErr w:type="spellEnd"/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778EECD" w14:textId="140C88A5" w:rsidR="00745942" w:rsidRPr="00677371" w:rsidRDefault="008350DA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  <w:lang w:eastAsia="en-GB"/>
              </w:rPr>
              <w:t>Ms Jessie Lenagh-Glue &amp; Mr Barry Taylor</w:t>
            </w:r>
          </w:p>
        </w:tc>
      </w:tr>
      <w:tr w:rsidR="00745942" w:rsidRPr="00677371" w14:paraId="5C25CFE4" w14:textId="77777777" w:rsidTr="0003569B">
        <w:tc>
          <w:tcPr>
            <w:tcW w:w="54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D4F680D" w14:textId="38F677DE" w:rsidR="00745942" w:rsidRPr="00677371" w:rsidRDefault="0003569B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</w:rPr>
              <w:t>5:30pm-6:00pm</w:t>
            </w:r>
          </w:p>
        </w:tc>
        <w:tc>
          <w:tcPr>
            <w:tcW w:w="65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A577637" w14:textId="05E5510D" w:rsidR="00745942" w:rsidRPr="00677371" w:rsidRDefault="00DD0E3B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DD0E3B">
              <w:rPr>
                <w:rFonts w:cs="Arial"/>
                <w:color w:val="000000"/>
                <w:sz w:val="20"/>
                <w:lang w:val="en-NZ" w:eastAsia="en-NZ"/>
              </w:rPr>
              <w:t>2023 FULL 15199</w:t>
            </w:r>
          </w:p>
        </w:tc>
        <w:tc>
          <w:tcPr>
            <w:tcW w:w="224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85EFE5C" w14:textId="259DEB31" w:rsidR="00745942" w:rsidRPr="00677371" w:rsidRDefault="00B0392D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 w:rsidRPr="006D0A71">
              <w:rPr>
                <w:rFonts w:cs="Arial"/>
                <w:bCs/>
                <w:sz w:val="20"/>
              </w:rPr>
              <w:t xml:space="preserve">COG ACNS1821: A Study of the Drug Selinexor with Radiation Therapy in Patients with </w:t>
            </w:r>
            <w:proofErr w:type="gramStart"/>
            <w:r w:rsidRPr="006D0A71">
              <w:rPr>
                <w:rFonts w:cs="Arial"/>
                <w:bCs/>
                <w:sz w:val="20"/>
              </w:rPr>
              <w:t>Newly-Diagnosed</w:t>
            </w:r>
            <w:proofErr w:type="gramEnd"/>
            <w:r w:rsidRPr="006D0A71">
              <w:rPr>
                <w:rFonts w:cs="Arial"/>
                <w:bCs/>
                <w:sz w:val="20"/>
              </w:rPr>
              <w:t xml:space="preserve"> DIPG and HGG</w:t>
            </w:r>
          </w:p>
        </w:tc>
        <w:tc>
          <w:tcPr>
            <w:tcW w:w="7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1998ED6E" w14:textId="77777777" w:rsidR="0086750C" w:rsidRDefault="0086750C" w:rsidP="0086750C">
            <w:pPr>
              <w:jc w:val="center"/>
              <w:rPr>
                <w:rFonts w:cs="Arial"/>
                <w:bCs/>
                <w:sz w:val="20"/>
              </w:rPr>
            </w:pPr>
            <w:r w:rsidRPr="00597328">
              <w:rPr>
                <w:rFonts w:cs="Arial"/>
                <w:bCs/>
                <w:sz w:val="20"/>
              </w:rPr>
              <w:t xml:space="preserve">Dr Andrew </w:t>
            </w:r>
            <w:proofErr w:type="spellStart"/>
            <w:r w:rsidRPr="00597328">
              <w:rPr>
                <w:rFonts w:cs="Arial"/>
                <w:bCs/>
                <w:sz w:val="20"/>
              </w:rPr>
              <w:t>Dodgshun</w:t>
            </w:r>
            <w:proofErr w:type="spellEnd"/>
          </w:p>
          <w:p w14:paraId="7F50FC37" w14:textId="510CACA7" w:rsidR="00745942" w:rsidRPr="00677371" w:rsidRDefault="00745942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79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0E8C04A" w14:textId="3832016A" w:rsidR="00745942" w:rsidRPr="00677371" w:rsidRDefault="00E72734" w:rsidP="00833BE7">
            <w:pPr>
              <w:spacing w:after="24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bCs/>
                <w:sz w:val="20"/>
                <w:lang w:eastAsia="en-GB"/>
              </w:rPr>
              <w:t>Ms Sandy Gill &amp; Ms Patricia Mitchell</w:t>
            </w:r>
          </w:p>
        </w:tc>
      </w:tr>
    </w:tbl>
    <w:p w14:paraId="37DB3E35" w14:textId="77777777" w:rsidR="003A6925" w:rsidRDefault="002B2215" w:rsidP="00E24E77">
      <w:pPr>
        <w:spacing w:before="80" w:after="80"/>
        <w:rPr>
          <w:rFonts w:cs="Arial"/>
          <w:sz w:val="24"/>
          <w:szCs w:val="24"/>
          <w:lang w:val="en-NZ"/>
        </w:rPr>
      </w:pPr>
      <w:r w:rsidRPr="002B2215">
        <w:rPr>
          <w:rFonts w:ascii="Verdana" w:hAnsi="Verdana"/>
          <w:color w:val="000000"/>
          <w:sz w:val="18"/>
          <w:szCs w:val="18"/>
          <w:shd w:val="clear" w:color="auto" w:fill="FFFFFF"/>
          <w:lang w:val="en-NZ" w:eastAsia="en-NZ"/>
        </w:rPr>
        <w:t> 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7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2700"/>
        <w:gridCol w:w="2600"/>
        <w:gridCol w:w="1300"/>
        <w:gridCol w:w="1200"/>
        <w:gridCol w:w="1200"/>
      </w:tblGrid>
      <w:tr w:rsidR="003A6925" w:rsidRPr="00E20390" w14:paraId="1CE7A915" w14:textId="77777777" w:rsidTr="00833BE7">
        <w:trPr>
          <w:trHeight w:val="240"/>
        </w:trPr>
        <w:tc>
          <w:tcPr>
            <w:tcW w:w="2700" w:type="dxa"/>
            <w:shd w:val="pct12" w:color="auto" w:fill="FFFFFF"/>
            <w:vAlign w:val="center"/>
          </w:tcPr>
          <w:p w14:paraId="70EE5224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b/>
                <w:sz w:val="16"/>
                <w:szCs w:val="16"/>
              </w:rPr>
              <w:t xml:space="preserve">Member Name </w:t>
            </w:r>
            <w:r w:rsidRPr="00E20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0" w:type="dxa"/>
            <w:shd w:val="pct12" w:color="auto" w:fill="FFFFFF"/>
            <w:vAlign w:val="center"/>
          </w:tcPr>
          <w:p w14:paraId="01D21596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b/>
                <w:sz w:val="16"/>
                <w:szCs w:val="16"/>
              </w:rPr>
              <w:t xml:space="preserve">Member Category </w:t>
            </w:r>
            <w:r w:rsidRPr="00E20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pct12" w:color="auto" w:fill="FFFFFF"/>
            <w:vAlign w:val="center"/>
          </w:tcPr>
          <w:p w14:paraId="7392BB2F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b/>
                <w:sz w:val="16"/>
                <w:szCs w:val="16"/>
              </w:rPr>
              <w:t xml:space="preserve">Appointed </w:t>
            </w:r>
            <w:r w:rsidRPr="00E20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shd w:val="pct12" w:color="auto" w:fill="FFFFFF"/>
            <w:vAlign w:val="center"/>
          </w:tcPr>
          <w:p w14:paraId="5F23F3E9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b/>
                <w:sz w:val="16"/>
                <w:szCs w:val="16"/>
              </w:rPr>
              <w:t xml:space="preserve">Term Expires </w:t>
            </w:r>
            <w:r w:rsidRPr="00E20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shd w:val="pct12" w:color="auto" w:fill="FFFFFF"/>
            <w:vAlign w:val="center"/>
          </w:tcPr>
          <w:p w14:paraId="0151098A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b/>
                <w:sz w:val="16"/>
                <w:szCs w:val="16"/>
              </w:rPr>
              <w:t xml:space="preserve">Apologies? </w:t>
            </w:r>
            <w:r w:rsidRPr="00E20390">
              <w:rPr>
                <w:sz w:val="16"/>
                <w:szCs w:val="16"/>
              </w:rPr>
              <w:t xml:space="preserve"> </w:t>
            </w:r>
          </w:p>
        </w:tc>
      </w:tr>
      <w:tr w:rsidR="003A6925" w:rsidRPr="00E20390" w14:paraId="2DA11DD2" w14:textId="77777777" w:rsidTr="00833BE7">
        <w:trPr>
          <w:trHeight w:val="280"/>
        </w:trPr>
        <w:tc>
          <w:tcPr>
            <w:tcW w:w="2700" w:type="dxa"/>
          </w:tcPr>
          <w:p w14:paraId="7E4E5C13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Mrs Helen Walker </w:t>
            </w:r>
          </w:p>
        </w:tc>
        <w:tc>
          <w:tcPr>
            <w:tcW w:w="2600" w:type="dxa"/>
          </w:tcPr>
          <w:p w14:paraId="1F2F3B41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>Lay (</w:t>
            </w:r>
            <w:r>
              <w:rPr>
                <w:sz w:val="16"/>
                <w:szCs w:val="16"/>
              </w:rPr>
              <w:t>C</w:t>
            </w:r>
            <w:r w:rsidRPr="00E20390">
              <w:rPr>
                <w:sz w:val="16"/>
                <w:szCs w:val="16"/>
              </w:rPr>
              <w:t>onsumer/</w:t>
            </w:r>
            <w:r>
              <w:rPr>
                <w:sz w:val="16"/>
                <w:szCs w:val="16"/>
              </w:rPr>
              <w:t>C</w:t>
            </w:r>
            <w:r w:rsidRPr="00E20390">
              <w:rPr>
                <w:sz w:val="16"/>
                <w:szCs w:val="16"/>
              </w:rPr>
              <w:t xml:space="preserve">ommunity perspectives) </w:t>
            </w:r>
            <w:r>
              <w:rPr>
                <w:sz w:val="16"/>
                <w:szCs w:val="16"/>
              </w:rPr>
              <w:t>(Chair)</w:t>
            </w:r>
          </w:p>
        </w:tc>
        <w:tc>
          <w:tcPr>
            <w:tcW w:w="1300" w:type="dxa"/>
          </w:tcPr>
          <w:p w14:paraId="7200EF86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22/05/2018 </w:t>
            </w:r>
          </w:p>
        </w:tc>
        <w:tc>
          <w:tcPr>
            <w:tcW w:w="1200" w:type="dxa"/>
          </w:tcPr>
          <w:p w14:paraId="28F1C963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22/05/2020 </w:t>
            </w:r>
          </w:p>
        </w:tc>
        <w:tc>
          <w:tcPr>
            <w:tcW w:w="1200" w:type="dxa"/>
          </w:tcPr>
          <w:p w14:paraId="5EC7AF68" w14:textId="3083FB3E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</w:tr>
      <w:tr w:rsidR="003A6925" w:rsidRPr="00E20390" w14:paraId="77FB5BBA" w14:textId="77777777" w:rsidTr="00833BE7">
        <w:trPr>
          <w:trHeight w:val="280"/>
        </w:trPr>
        <w:tc>
          <w:tcPr>
            <w:tcW w:w="2700" w:type="dxa"/>
          </w:tcPr>
          <w:p w14:paraId="1901D07E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Mrs Sandy Gill </w:t>
            </w:r>
          </w:p>
        </w:tc>
        <w:tc>
          <w:tcPr>
            <w:tcW w:w="2600" w:type="dxa"/>
          </w:tcPr>
          <w:p w14:paraId="75A82505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>Lay (</w:t>
            </w:r>
            <w:r>
              <w:rPr>
                <w:sz w:val="16"/>
                <w:szCs w:val="16"/>
              </w:rPr>
              <w:t>C</w:t>
            </w:r>
            <w:r w:rsidRPr="00E20390">
              <w:rPr>
                <w:sz w:val="16"/>
                <w:szCs w:val="16"/>
              </w:rPr>
              <w:t>onsumer/</w:t>
            </w:r>
            <w:r>
              <w:rPr>
                <w:sz w:val="16"/>
                <w:szCs w:val="16"/>
              </w:rPr>
              <w:t>C</w:t>
            </w:r>
            <w:r w:rsidRPr="00E20390">
              <w:rPr>
                <w:sz w:val="16"/>
                <w:szCs w:val="16"/>
              </w:rPr>
              <w:t xml:space="preserve">ommunity perspectives) </w:t>
            </w:r>
          </w:p>
        </w:tc>
        <w:tc>
          <w:tcPr>
            <w:tcW w:w="1300" w:type="dxa"/>
          </w:tcPr>
          <w:p w14:paraId="4EA13A4F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22/05/2020 </w:t>
            </w:r>
          </w:p>
        </w:tc>
        <w:tc>
          <w:tcPr>
            <w:tcW w:w="1200" w:type="dxa"/>
          </w:tcPr>
          <w:p w14:paraId="1A46CE88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22/05/2023 </w:t>
            </w:r>
          </w:p>
        </w:tc>
        <w:tc>
          <w:tcPr>
            <w:tcW w:w="1200" w:type="dxa"/>
          </w:tcPr>
          <w:p w14:paraId="296DE51D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</w:tr>
      <w:tr w:rsidR="003A6925" w:rsidRPr="00E20390" w14:paraId="22CE7624" w14:textId="77777777" w:rsidTr="00833BE7">
        <w:trPr>
          <w:trHeight w:val="280"/>
        </w:trPr>
        <w:tc>
          <w:tcPr>
            <w:tcW w:w="2700" w:type="dxa"/>
          </w:tcPr>
          <w:p w14:paraId="00FAF8BE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Dr Patries Herst </w:t>
            </w:r>
          </w:p>
        </w:tc>
        <w:tc>
          <w:tcPr>
            <w:tcW w:w="2600" w:type="dxa"/>
          </w:tcPr>
          <w:p w14:paraId="37254267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>Non-lay (</w:t>
            </w:r>
            <w:r>
              <w:rPr>
                <w:sz w:val="16"/>
                <w:szCs w:val="16"/>
              </w:rPr>
              <w:t>I</w:t>
            </w:r>
            <w:r w:rsidRPr="00E20390">
              <w:rPr>
                <w:sz w:val="16"/>
                <w:szCs w:val="16"/>
              </w:rPr>
              <w:t xml:space="preserve">ntervention studies) </w:t>
            </w:r>
          </w:p>
        </w:tc>
        <w:tc>
          <w:tcPr>
            <w:tcW w:w="1300" w:type="dxa"/>
          </w:tcPr>
          <w:p w14:paraId="2B7137CC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22/05/2020 </w:t>
            </w:r>
          </w:p>
        </w:tc>
        <w:tc>
          <w:tcPr>
            <w:tcW w:w="1200" w:type="dxa"/>
          </w:tcPr>
          <w:p w14:paraId="31764BE7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22/05/2023 </w:t>
            </w:r>
          </w:p>
        </w:tc>
        <w:tc>
          <w:tcPr>
            <w:tcW w:w="1200" w:type="dxa"/>
          </w:tcPr>
          <w:p w14:paraId="224A98A3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Present </w:t>
            </w:r>
          </w:p>
        </w:tc>
      </w:tr>
      <w:tr w:rsidR="003A6925" w:rsidRPr="00E20390" w14:paraId="3B1FE820" w14:textId="77777777" w:rsidTr="00833BE7">
        <w:trPr>
          <w:trHeight w:val="280"/>
        </w:trPr>
        <w:tc>
          <w:tcPr>
            <w:tcW w:w="2700" w:type="dxa"/>
          </w:tcPr>
          <w:p w14:paraId="6596FD25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Dr Cordelia Thomas </w:t>
            </w:r>
          </w:p>
        </w:tc>
        <w:tc>
          <w:tcPr>
            <w:tcW w:w="2600" w:type="dxa"/>
          </w:tcPr>
          <w:p w14:paraId="6C7A6BE0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Lay (the </w:t>
            </w:r>
            <w:r>
              <w:rPr>
                <w:sz w:val="16"/>
                <w:szCs w:val="16"/>
              </w:rPr>
              <w:t>L</w:t>
            </w:r>
            <w:r w:rsidRPr="00E20390">
              <w:rPr>
                <w:sz w:val="16"/>
                <w:szCs w:val="16"/>
              </w:rPr>
              <w:t xml:space="preserve">aw) </w:t>
            </w:r>
          </w:p>
        </w:tc>
        <w:tc>
          <w:tcPr>
            <w:tcW w:w="1300" w:type="dxa"/>
          </w:tcPr>
          <w:p w14:paraId="2F895EBF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E2039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3</w:t>
            </w:r>
            <w:r w:rsidRPr="00E20390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20</w:t>
            </w:r>
            <w:r w:rsidRPr="00E20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</w:tcPr>
          <w:p w14:paraId="44048E4B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E2039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3</w:t>
            </w:r>
            <w:r w:rsidRPr="00E20390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4</w:t>
            </w:r>
            <w:r w:rsidRPr="00E20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</w:tcPr>
          <w:p w14:paraId="7DD3A2F7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Present </w:t>
            </w:r>
          </w:p>
        </w:tc>
      </w:tr>
      <w:tr w:rsidR="003A6925" w:rsidRPr="00E20390" w14:paraId="42D93C80" w14:textId="77777777" w:rsidTr="00833BE7">
        <w:trPr>
          <w:trHeight w:val="280"/>
        </w:trPr>
        <w:tc>
          <w:tcPr>
            <w:tcW w:w="2700" w:type="dxa"/>
          </w:tcPr>
          <w:p w14:paraId="5218D9FB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Patricia Mitchell</w:t>
            </w:r>
            <w:r w:rsidRPr="00E20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0" w:type="dxa"/>
          </w:tcPr>
          <w:p w14:paraId="1E6F6188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>Non-lay (</w:t>
            </w:r>
            <w:r>
              <w:rPr>
                <w:sz w:val="16"/>
                <w:szCs w:val="16"/>
              </w:rPr>
              <w:t>H</w:t>
            </w:r>
            <w:r w:rsidRPr="00E20390">
              <w:rPr>
                <w:sz w:val="16"/>
                <w:szCs w:val="16"/>
              </w:rPr>
              <w:t>ealth/</w:t>
            </w:r>
            <w:r>
              <w:rPr>
                <w:sz w:val="16"/>
                <w:szCs w:val="16"/>
              </w:rPr>
              <w:t>D</w:t>
            </w:r>
            <w:r w:rsidRPr="00E20390">
              <w:rPr>
                <w:sz w:val="16"/>
                <w:szCs w:val="16"/>
              </w:rPr>
              <w:t xml:space="preserve">isability service provision) </w:t>
            </w:r>
          </w:p>
        </w:tc>
        <w:tc>
          <w:tcPr>
            <w:tcW w:w="1300" w:type="dxa"/>
          </w:tcPr>
          <w:p w14:paraId="31FD4EBC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08/07/2022</w:t>
            </w:r>
          </w:p>
        </w:tc>
        <w:tc>
          <w:tcPr>
            <w:tcW w:w="1200" w:type="dxa"/>
          </w:tcPr>
          <w:p w14:paraId="5DC26234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08/07/2025</w:t>
            </w:r>
          </w:p>
        </w:tc>
        <w:tc>
          <w:tcPr>
            <w:tcW w:w="1200" w:type="dxa"/>
          </w:tcPr>
          <w:p w14:paraId="053E51EA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390">
              <w:rPr>
                <w:sz w:val="16"/>
                <w:szCs w:val="16"/>
              </w:rPr>
              <w:t xml:space="preserve">Present </w:t>
            </w:r>
          </w:p>
        </w:tc>
      </w:tr>
      <w:tr w:rsidR="003A6925" w:rsidRPr="00E20390" w14:paraId="6C46D2DC" w14:textId="77777777" w:rsidTr="00833BE7">
        <w:trPr>
          <w:trHeight w:val="280"/>
        </w:trPr>
        <w:tc>
          <w:tcPr>
            <w:tcW w:w="2700" w:type="dxa"/>
          </w:tcPr>
          <w:p w14:paraId="1009AC39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Mx Albany Lucas</w:t>
            </w:r>
          </w:p>
        </w:tc>
        <w:tc>
          <w:tcPr>
            <w:tcW w:w="2600" w:type="dxa"/>
          </w:tcPr>
          <w:p w14:paraId="5E20C173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Non-lay (Observational studies)</w:t>
            </w:r>
          </w:p>
        </w:tc>
        <w:tc>
          <w:tcPr>
            <w:tcW w:w="1300" w:type="dxa"/>
          </w:tcPr>
          <w:p w14:paraId="29AA4234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22/12/2021</w:t>
            </w:r>
          </w:p>
        </w:tc>
        <w:tc>
          <w:tcPr>
            <w:tcW w:w="1200" w:type="dxa"/>
          </w:tcPr>
          <w:p w14:paraId="03BA8E2D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22/12/2024</w:t>
            </w:r>
          </w:p>
        </w:tc>
        <w:tc>
          <w:tcPr>
            <w:tcW w:w="1200" w:type="dxa"/>
          </w:tcPr>
          <w:p w14:paraId="26ECFA30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</w:tr>
      <w:tr w:rsidR="003A6925" w:rsidRPr="00E20390" w14:paraId="12142649" w14:textId="77777777" w:rsidTr="00833BE7">
        <w:trPr>
          <w:trHeight w:val="280"/>
        </w:trPr>
        <w:tc>
          <w:tcPr>
            <w:tcW w:w="2700" w:type="dxa"/>
          </w:tcPr>
          <w:p w14:paraId="74143070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Jessie Lenagh-Glue</w:t>
            </w:r>
          </w:p>
        </w:tc>
        <w:tc>
          <w:tcPr>
            <w:tcW w:w="2600" w:type="dxa"/>
          </w:tcPr>
          <w:p w14:paraId="459335E5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Lay (Ethical/Moral reasoning)</w:t>
            </w:r>
          </w:p>
        </w:tc>
        <w:tc>
          <w:tcPr>
            <w:tcW w:w="1300" w:type="dxa"/>
          </w:tcPr>
          <w:p w14:paraId="3B8759C0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22/12/2021</w:t>
            </w:r>
          </w:p>
        </w:tc>
        <w:tc>
          <w:tcPr>
            <w:tcW w:w="1200" w:type="dxa"/>
          </w:tcPr>
          <w:p w14:paraId="528AE022" w14:textId="77777777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22/12/2024</w:t>
            </w:r>
          </w:p>
        </w:tc>
        <w:tc>
          <w:tcPr>
            <w:tcW w:w="1200" w:type="dxa"/>
          </w:tcPr>
          <w:p w14:paraId="34C559D6" w14:textId="528AF79A" w:rsidR="003A6925" w:rsidRPr="00E20390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</w:tr>
      <w:tr w:rsidR="003A6925" w14:paraId="5AE3903F" w14:textId="77777777" w:rsidTr="00833BE7">
        <w:trPr>
          <w:trHeight w:val="280"/>
        </w:trPr>
        <w:tc>
          <w:tcPr>
            <w:tcW w:w="2700" w:type="dxa"/>
          </w:tcPr>
          <w:p w14:paraId="52895CC5" w14:textId="77777777" w:rsidR="003A6925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3AC5">
              <w:rPr>
                <w:sz w:val="16"/>
                <w:szCs w:val="16"/>
              </w:rPr>
              <w:t>Mr Barry Taylor</w:t>
            </w:r>
          </w:p>
        </w:tc>
        <w:tc>
          <w:tcPr>
            <w:tcW w:w="2600" w:type="dxa"/>
          </w:tcPr>
          <w:p w14:paraId="7AB8C6E8" w14:textId="77777777" w:rsidR="003A6925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3AC5">
              <w:rPr>
                <w:sz w:val="16"/>
                <w:szCs w:val="16"/>
              </w:rPr>
              <w:t>Non-Lay (Intervention/Observational Studies)</w:t>
            </w:r>
          </w:p>
        </w:tc>
        <w:tc>
          <w:tcPr>
            <w:tcW w:w="1300" w:type="dxa"/>
          </w:tcPr>
          <w:p w14:paraId="1DB3AE37" w14:textId="77777777" w:rsidR="003A6925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13/08/2021</w:t>
            </w:r>
          </w:p>
        </w:tc>
        <w:tc>
          <w:tcPr>
            <w:tcW w:w="1200" w:type="dxa"/>
          </w:tcPr>
          <w:p w14:paraId="112F383E" w14:textId="77777777" w:rsidR="003A6925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16/08/2024</w:t>
            </w:r>
          </w:p>
        </w:tc>
        <w:tc>
          <w:tcPr>
            <w:tcW w:w="1200" w:type="dxa"/>
          </w:tcPr>
          <w:p w14:paraId="5B8D6835" w14:textId="77777777" w:rsidR="003A6925" w:rsidRDefault="003A6925" w:rsidP="00833B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3AC5">
              <w:rPr>
                <w:sz w:val="16"/>
                <w:szCs w:val="16"/>
              </w:rPr>
              <w:t>Present</w:t>
            </w:r>
          </w:p>
        </w:tc>
      </w:tr>
    </w:tbl>
    <w:p w14:paraId="61512FB6" w14:textId="53EFF6C8" w:rsidR="00E24E77" w:rsidRDefault="00E24E77" w:rsidP="00E24E77">
      <w:pPr>
        <w:spacing w:before="80" w:after="80"/>
        <w:rPr>
          <w:rFonts w:cs="Arial"/>
          <w:sz w:val="24"/>
          <w:szCs w:val="24"/>
          <w:lang w:val="en-NZ"/>
        </w:rPr>
      </w:pPr>
    </w:p>
    <w:p w14:paraId="02A04B2A" w14:textId="77777777" w:rsidR="00A66F2E" w:rsidRPr="0054344C" w:rsidRDefault="00E24E77" w:rsidP="00A66F2E">
      <w:pPr>
        <w:pStyle w:val="Heading2"/>
      </w:pPr>
      <w:r>
        <w:br w:type="page"/>
      </w:r>
      <w:r w:rsidR="00A66F2E" w:rsidRPr="0054344C">
        <w:lastRenderedPageBreak/>
        <w:t>Welcome</w:t>
      </w:r>
    </w:p>
    <w:p w14:paraId="5A7028E7" w14:textId="77777777" w:rsidR="00A66F2E" w:rsidRPr="00FD5CF5" w:rsidRDefault="00A66F2E" w:rsidP="00A66F2E">
      <w:r>
        <w:t xml:space="preserve"> </w:t>
      </w:r>
    </w:p>
    <w:p w14:paraId="17D511BC" w14:textId="77777777" w:rsidR="00FD5CF5" w:rsidRPr="00FD5CF5" w:rsidRDefault="00A66F2E" w:rsidP="00A66F2E">
      <w:pPr>
        <w:spacing w:before="80" w:after="80"/>
        <w:rPr>
          <w:rFonts w:cs="Arial"/>
          <w:szCs w:val="22"/>
          <w:lang w:val="en-NZ"/>
        </w:rPr>
      </w:pPr>
      <w:r w:rsidRPr="00FD5CF5">
        <w:rPr>
          <w:rFonts w:cs="Arial"/>
          <w:szCs w:val="22"/>
          <w:lang w:val="en-NZ"/>
        </w:rPr>
        <w:t xml:space="preserve">The Chair opened the meeting at </w:t>
      </w:r>
      <w:r w:rsidR="00FD5CF5" w:rsidRPr="00FD5CF5">
        <w:rPr>
          <w:rFonts w:cs="Arial"/>
          <w:szCs w:val="22"/>
          <w:lang w:val="en-NZ"/>
        </w:rPr>
        <w:t>11:30am</w:t>
      </w:r>
      <w:r w:rsidRPr="00FD5CF5">
        <w:rPr>
          <w:rFonts w:cs="Arial"/>
          <w:szCs w:val="22"/>
          <w:lang w:val="en-NZ"/>
        </w:rPr>
        <w:t xml:space="preserve"> and welcomed Committee members, </w:t>
      </w:r>
      <w:r w:rsidR="00FD5CF5" w:rsidRPr="00FD5CF5">
        <w:rPr>
          <w:rFonts w:cs="Arial"/>
          <w:szCs w:val="22"/>
          <w:lang w:val="en-NZ"/>
        </w:rPr>
        <w:t>that apologies had been received by Dr Patries Herst.</w:t>
      </w:r>
    </w:p>
    <w:p w14:paraId="1BDE0AED" w14:textId="748B1F77" w:rsidR="00A66F2E" w:rsidRPr="00FD5CF5" w:rsidRDefault="00DB7572" w:rsidP="00A66F2E">
      <w:pPr>
        <w:spacing w:before="80" w:after="80"/>
        <w:rPr>
          <w:rFonts w:cs="Arial"/>
          <w:szCs w:val="22"/>
          <w:lang w:val="en-NZ"/>
        </w:rPr>
      </w:pPr>
      <w:r w:rsidRPr="00FD5CF5">
        <w:rPr>
          <w:rFonts w:cs="Arial"/>
          <w:szCs w:val="22"/>
          <w:lang w:val="en-NZ"/>
        </w:rPr>
        <w:br/>
        <w:t xml:space="preserve">The Chair noted that it would be necessary to co-opt members of other HDECs in accordance with the Standard Operating Procedures. </w:t>
      </w:r>
      <w:r w:rsidR="00FD5CF5" w:rsidRPr="00FD5CF5">
        <w:rPr>
          <w:rFonts w:cs="Arial"/>
          <w:szCs w:val="22"/>
          <w:lang w:val="en-NZ"/>
        </w:rPr>
        <w:t>Mr Barry Taylor</w:t>
      </w:r>
      <w:r w:rsidRPr="00FD5CF5">
        <w:rPr>
          <w:rFonts w:cs="Arial"/>
          <w:szCs w:val="22"/>
          <w:lang w:val="en-NZ"/>
        </w:rPr>
        <w:t xml:space="preserve"> confirmed their eligibility</w:t>
      </w:r>
      <w:r w:rsidR="00551140" w:rsidRPr="00FD5CF5">
        <w:rPr>
          <w:rFonts w:cs="Arial"/>
          <w:szCs w:val="22"/>
          <w:lang w:val="en-NZ"/>
        </w:rPr>
        <w:t xml:space="preserve"> </w:t>
      </w:r>
      <w:r w:rsidRPr="00FD5CF5">
        <w:rPr>
          <w:rFonts w:cs="Arial"/>
          <w:szCs w:val="22"/>
          <w:lang w:val="en-NZ"/>
        </w:rPr>
        <w:t xml:space="preserve">and were co-opted by the Chair as </w:t>
      </w:r>
      <w:r w:rsidR="00866594" w:rsidRPr="00FD5CF5">
        <w:rPr>
          <w:rFonts w:cs="Arial"/>
          <w:szCs w:val="22"/>
          <w:lang w:val="en-NZ"/>
        </w:rPr>
        <w:t xml:space="preserve">a </w:t>
      </w:r>
      <w:r w:rsidRPr="00FD5CF5">
        <w:rPr>
          <w:rFonts w:cs="Arial"/>
          <w:szCs w:val="22"/>
          <w:lang w:val="en-NZ"/>
        </w:rPr>
        <w:t>member of the Committee for the duration of the meeting.</w:t>
      </w:r>
    </w:p>
    <w:p w14:paraId="3055EAE2" w14:textId="77777777" w:rsidR="00A66F2E" w:rsidRDefault="00A66F2E" w:rsidP="00A66F2E">
      <w:pPr>
        <w:rPr>
          <w:lang w:val="en-NZ"/>
        </w:rPr>
      </w:pPr>
    </w:p>
    <w:p w14:paraId="6B20B033" w14:textId="77777777" w:rsidR="00A66F2E" w:rsidRDefault="00A66F2E" w:rsidP="00A66F2E">
      <w:pPr>
        <w:rPr>
          <w:lang w:val="en-NZ"/>
        </w:rPr>
      </w:pPr>
      <w:r>
        <w:rPr>
          <w:lang w:val="en-NZ"/>
        </w:rPr>
        <w:t xml:space="preserve">The Chair noted that the meeting was quorate. </w:t>
      </w:r>
    </w:p>
    <w:p w14:paraId="60147509" w14:textId="77777777" w:rsidR="00A66F2E" w:rsidRDefault="00A66F2E" w:rsidP="00A66F2E">
      <w:pPr>
        <w:rPr>
          <w:lang w:val="en-NZ"/>
        </w:rPr>
      </w:pPr>
    </w:p>
    <w:p w14:paraId="0BDAB250" w14:textId="77777777" w:rsidR="00A66F2E" w:rsidRDefault="00A66F2E" w:rsidP="00A66F2E">
      <w:pPr>
        <w:rPr>
          <w:lang w:val="en-NZ"/>
        </w:rPr>
      </w:pPr>
      <w:r>
        <w:rPr>
          <w:lang w:val="en-NZ"/>
        </w:rPr>
        <w:t>The Committee noted and agreed the agenda for the meeting.</w:t>
      </w:r>
    </w:p>
    <w:p w14:paraId="5FF76AF2" w14:textId="77777777" w:rsidR="00A66F2E" w:rsidRDefault="00A66F2E" w:rsidP="00A66F2E">
      <w:pPr>
        <w:rPr>
          <w:lang w:val="en-NZ"/>
        </w:rPr>
      </w:pPr>
    </w:p>
    <w:p w14:paraId="31CEB57C" w14:textId="77777777" w:rsidR="00A66F2E" w:rsidRPr="00CE6AA6" w:rsidRDefault="00A66F2E" w:rsidP="00A66F2E">
      <w:pPr>
        <w:pStyle w:val="Heading2"/>
      </w:pPr>
      <w:r w:rsidRPr="00CE6AA6">
        <w:t>Confirmation of previous minutes</w:t>
      </w:r>
    </w:p>
    <w:p w14:paraId="62151B47" w14:textId="77777777" w:rsidR="00A66F2E" w:rsidRDefault="00A66F2E" w:rsidP="00A66F2E">
      <w:pPr>
        <w:rPr>
          <w:lang w:val="en-NZ"/>
        </w:rPr>
      </w:pPr>
    </w:p>
    <w:p w14:paraId="5EC46CB3" w14:textId="5C7FE620" w:rsidR="00451CD6" w:rsidRPr="000B3B37" w:rsidRDefault="00A66F2E" w:rsidP="00A66F2E">
      <w:pPr>
        <w:rPr>
          <w:lang w:val="en-NZ"/>
        </w:rPr>
      </w:pPr>
      <w:r w:rsidRPr="000B3B37">
        <w:rPr>
          <w:lang w:val="en-NZ"/>
        </w:rPr>
        <w:t xml:space="preserve">The minutes of the meeting of </w:t>
      </w:r>
      <w:r w:rsidR="000B3B37" w:rsidRPr="000B3B37">
        <w:rPr>
          <w:lang w:val="en-NZ"/>
        </w:rPr>
        <w:t>28</w:t>
      </w:r>
      <w:r w:rsidR="000B3B37" w:rsidRPr="000B3B37">
        <w:rPr>
          <w:vertAlign w:val="superscript"/>
          <w:lang w:val="en-NZ"/>
        </w:rPr>
        <w:t>th</w:t>
      </w:r>
      <w:r w:rsidR="000B3B37" w:rsidRPr="000B3B37">
        <w:rPr>
          <w:lang w:val="en-NZ"/>
        </w:rPr>
        <w:t xml:space="preserve"> March 2023</w:t>
      </w:r>
      <w:r w:rsidRPr="000B3B37">
        <w:rPr>
          <w:rFonts w:cs="Arial"/>
          <w:szCs w:val="22"/>
          <w:lang w:val="en-NZ"/>
        </w:rPr>
        <w:t xml:space="preserve"> </w:t>
      </w:r>
      <w:r w:rsidRPr="000B3B37">
        <w:rPr>
          <w:lang w:val="en-NZ"/>
        </w:rPr>
        <w:t>were confirmed.</w:t>
      </w:r>
    </w:p>
    <w:p w14:paraId="308AFD2C" w14:textId="77777777" w:rsidR="00E24E77" w:rsidRDefault="00E24E77" w:rsidP="00A22109">
      <w:pPr>
        <w:pStyle w:val="NoSpacing"/>
        <w:rPr>
          <w:lang w:val="en-NZ"/>
        </w:rPr>
      </w:pPr>
    </w:p>
    <w:p w14:paraId="5F1F5B45" w14:textId="77777777" w:rsidR="00D324AA" w:rsidRDefault="00D324AA" w:rsidP="00D324AA">
      <w:pPr>
        <w:rPr>
          <w:lang w:val="en-NZ"/>
        </w:rPr>
      </w:pPr>
    </w:p>
    <w:p w14:paraId="50FD618C" w14:textId="77777777" w:rsidR="00D324AA" w:rsidRDefault="00D324AA" w:rsidP="00D324AA">
      <w:pPr>
        <w:rPr>
          <w:color w:val="FF0000"/>
          <w:lang w:val="en-NZ"/>
        </w:rPr>
      </w:pPr>
    </w:p>
    <w:p w14:paraId="23941EE3" w14:textId="77777777" w:rsidR="00D324AA" w:rsidRDefault="00D324AA" w:rsidP="00E24E77">
      <w:pPr>
        <w:rPr>
          <w:lang w:val="en-NZ"/>
        </w:rPr>
      </w:pPr>
    </w:p>
    <w:p w14:paraId="0471BAF1" w14:textId="77777777" w:rsidR="00D324AA" w:rsidRPr="00540FF2" w:rsidRDefault="00D324AA" w:rsidP="00540FF2">
      <w:pPr>
        <w:rPr>
          <w:lang w:val="en-NZ"/>
        </w:rPr>
      </w:pPr>
    </w:p>
    <w:p w14:paraId="1A1D662D" w14:textId="77777777" w:rsidR="00E24E77" w:rsidRDefault="00E24E77" w:rsidP="00E24E77">
      <w:pPr>
        <w:rPr>
          <w:lang w:val="en-NZ"/>
        </w:rPr>
      </w:pPr>
    </w:p>
    <w:p w14:paraId="74E58FC8" w14:textId="77777777" w:rsidR="00E24E77" w:rsidRPr="00DC35A3" w:rsidRDefault="00E24E77" w:rsidP="00E24E77">
      <w:pPr>
        <w:rPr>
          <w:lang w:val="en-NZ"/>
        </w:rPr>
      </w:pPr>
    </w:p>
    <w:p w14:paraId="25C9D7C8" w14:textId="77777777" w:rsidR="00E24E77" w:rsidRPr="00DA5F0B" w:rsidRDefault="00540FF2" w:rsidP="00B37D44">
      <w:pPr>
        <w:pStyle w:val="Heading2"/>
      </w:pPr>
      <w:r>
        <w:br w:type="page"/>
      </w:r>
      <w:r w:rsidR="00E24E77" w:rsidRPr="00DA5F0B">
        <w:lastRenderedPageBreak/>
        <w:t xml:space="preserve">New applications </w:t>
      </w:r>
    </w:p>
    <w:p w14:paraId="4B67CB54" w14:textId="77777777" w:rsidR="00E24E77" w:rsidRPr="0018623C" w:rsidRDefault="00E24E77" w:rsidP="00E24E77"/>
    <w:p w14:paraId="67F02DC7" w14:textId="77777777" w:rsidR="00A22109" w:rsidRDefault="00A22109" w:rsidP="00540FF2">
      <w:pPr>
        <w:rPr>
          <w:color w:val="4BACC6"/>
          <w:lang w:val="en-NZ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A22109" w:rsidRPr="00960BFE" w14:paraId="3426EA3E" w14:textId="77777777" w:rsidTr="00B348E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4192A73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1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47E3A9E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099BAC1F" w14:textId="4C3DA79F" w:rsidR="00A22109" w:rsidRPr="002B62FF" w:rsidRDefault="00106BD9" w:rsidP="001B5167">
            <w:pPr>
              <w:rPr>
                <w:b/>
                <w:bCs/>
              </w:rPr>
            </w:pPr>
            <w:r w:rsidRPr="00106BD9">
              <w:rPr>
                <w:b/>
                <w:bCs/>
              </w:rPr>
              <w:t>2023 FULL 15220</w:t>
            </w:r>
          </w:p>
        </w:tc>
      </w:tr>
      <w:tr w:rsidR="00A22109" w:rsidRPr="00960BFE" w14:paraId="70117AF9" w14:textId="77777777" w:rsidTr="00B348E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F52337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E54D4E3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777F57D" w14:textId="68051442" w:rsidR="00A22109" w:rsidRPr="00960BFE" w:rsidRDefault="0010424A" w:rsidP="00B348EC">
            <w:pPr>
              <w:autoSpaceDE w:val="0"/>
              <w:autoSpaceDN w:val="0"/>
              <w:adjustRightInd w:val="0"/>
            </w:pPr>
            <w:r w:rsidRPr="0010424A">
              <w:t xml:space="preserve">A Phase 3 Placebo-controlled Study of </w:t>
            </w:r>
            <w:proofErr w:type="spellStart"/>
            <w:r w:rsidRPr="0010424A">
              <w:t>Milvexian</w:t>
            </w:r>
            <w:proofErr w:type="spellEnd"/>
            <w:r w:rsidRPr="0010424A">
              <w:t xml:space="preserve"> after an Acute Ischemic Stroke or High-Risk Transient Ischemic Attack</w:t>
            </w:r>
          </w:p>
        </w:tc>
      </w:tr>
      <w:tr w:rsidR="00A22109" w:rsidRPr="00960BFE" w14:paraId="09FE526B" w14:textId="77777777" w:rsidTr="00B348E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9A795FF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D323512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A2AE0C8" w14:textId="2E28A5C0" w:rsidR="00A22109" w:rsidRPr="00960BFE" w:rsidRDefault="006E6DC7" w:rsidP="00B348EC">
            <w:r w:rsidRPr="006E6DC7">
              <w:t xml:space="preserve">Dr. Karim </w:t>
            </w:r>
            <w:proofErr w:type="spellStart"/>
            <w:r w:rsidRPr="006E6DC7">
              <w:t>Mahawish</w:t>
            </w:r>
            <w:proofErr w:type="spellEnd"/>
          </w:p>
        </w:tc>
      </w:tr>
      <w:tr w:rsidR="00A22109" w:rsidRPr="00960BFE" w14:paraId="0E35E473" w14:textId="77777777" w:rsidTr="00B348E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CAC8CB6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029F2B04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2F41E689" w14:textId="0B2FBD1B" w:rsidR="00A22109" w:rsidRPr="00960BFE" w:rsidRDefault="00096023" w:rsidP="00B348EC">
            <w:pPr>
              <w:autoSpaceDE w:val="0"/>
              <w:autoSpaceDN w:val="0"/>
              <w:adjustRightInd w:val="0"/>
            </w:pPr>
            <w:r w:rsidRPr="00096023">
              <w:t>Janssen Research &amp; Development, LLC</w:t>
            </w:r>
          </w:p>
        </w:tc>
      </w:tr>
      <w:tr w:rsidR="00A22109" w:rsidRPr="00960BFE" w14:paraId="682B8579" w14:textId="77777777" w:rsidTr="00B348E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489CF9E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5EEB0F2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10717DE" w14:textId="10BF35B3" w:rsidR="00A22109" w:rsidRPr="00960BFE" w:rsidRDefault="00096023" w:rsidP="00B348EC">
            <w:pPr>
              <w:autoSpaceDE w:val="0"/>
              <w:autoSpaceDN w:val="0"/>
              <w:adjustRightInd w:val="0"/>
            </w:pPr>
            <w:r>
              <w:t>31</w:t>
            </w:r>
            <w:r w:rsidRPr="00096023">
              <w:rPr>
                <w:vertAlign w:val="superscript"/>
              </w:rPr>
              <w:t>st</w:t>
            </w:r>
            <w:r>
              <w:t xml:space="preserve"> March 2023</w:t>
            </w:r>
          </w:p>
        </w:tc>
      </w:tr>
    </w:tbl>
    <w:p w14:paraId="68AC6D63" w14:textId="77777777" w:rsidR="00A22109" w:rsidRPr="00795EDD" w:rsidRDefault="00A22109" w:rsidP="00A22109"/>
    <w:p w14:paraId="39ED6786" w14:textId="28AD0412" w:rsidR="00A22109" w:rsidRPr="006E6DC7" w:rsidRDefault="006E6DC7" w:rsidP="00A22109">
      <w:pPr>
        <w:autoSpaceDE w:val="0"/>
        <w:autoSpaceDN w:val="0"/>
        <w:adjustRightInd w:val="0"/>
        <w:rPr>
          <w:sz w:val="20"/>
          <w:lang w:val="en-NZ"/>
        </w:rPr>
      </w:pPr>
      <w:r w:rsidRPr="006E6DC7">
        <w:rPr>
          <w:rFonts w:cs="Arial"/>
          <w:szCs w:val="22"/>
          <w:lang w:val="en-NZ"/>
        </w:rPr>
        <w:t xml:space="preserve">Dr Karim </w:t>
      </w:r>
      <w:proofErr w:type="spellStart"/>
      <w:r w:rsidRPr="006E6DC7">
        <w:rPr>
          <w:rFonts w:cs="Arial"/>
          <w:szCs w:val="22"/>
          <w:lang w:val="en-NZ"/>
        </w:rPr>
        <w:t>Mahawish</w:t>
      </w:r>
      <w:proofErr w:type="spellEnd"/>
      <w:r w:rsidRPr="006E6DC7">
        <w:rPr>
          <w:rFonts w:cs="Arial"/>
          <w:szCs w:val="22"/>
          <w:lang w:val="en-NZ"/>
        </w:rPr>
        <w:t xml:space="preserve">, </w:t>
      </w:r>
      <w:r w:rsidR="002E44A2">
        <w:rPr>
          <w:rFonts w:cs="Arial"/>
          <w:szCs w:val="22"/>
          <w:lang w:val="en-NZ"/>
        </w:rPr>
        <w:t>Ms</w:t>
      </w:r>
      <w:r w:rsidRPr="006E6DC7">
        <w:rPr>
          <w:rFonts w:cs="Arial"/>
          <w:szCs w:val="22"/>
          <w:lang w:val="en-NZ"/>
        </w:rPr>
        <w:t xml:space="preserve"> Sharon Cheung and </w:t>
      </w:r>
      <w:r w:rsidR="00283595">
        <w:rPr>
          <w:rFonts w:cs="Arial"/>
          <w:szCs w:val="22"/>
          <w:lang w:val="en-NZ"/>
        </w:rPr>
        <w:t>M</w:t>
      </w:r>
      <w:r w:rsidR="008C2E9E">
        <w:rPr>
          <w:rFonts w:cs="Arial"/>
          <w:szCs w:val="22"/>
          <w:lang w:val="en-NZ"/>
        </w:rPr>
        <w:t>s</w:t>
      </w:r>
      <w:r w:rsidRPr="006E6DC7">
        <w:rPr>
          <w:rFonts w:cs="Arial"/>
          <w:szCs w:val="22"/>
          <w:lang w:val="en-NZ"/>
        </w:rPr>
        <w:t xml:space="preserve"> Pallavi </w:t>
      </w:r>
      <w:r w:rsidR="00077267" w:rsidRPr="00077267">
        <w:rPr>
          <w:rFonts w:cs="Arial"/>
          <w:szCs w:val="22"/>
          <w:lang w:val="en-NZ"/>
        </w:rPr>
        <w:t xml:space="preserve">Wyawahare </w:t>
      </w:r>
      <w:r w:rsidR="00A22109" w:rsidRPr="006E6DC7">
        <w:rPr>
          <w:lang w:val="en-NZ"/>
        </w:rPr>
        <w:t>was present via videoconference for discussion of this application.</w:t>
      </w:r>
    </w:p>
    <w:p w14:paraId="63A9637B" w14:textId="77777777" w:rsidR="00A22109" w:rsidRPr="00D324AA" w:rsidRDefault="00A22109" w:rsidP="00A22109">
      <w:pPr>
        <w:rPr>
          <w:u w:val="single"/>
          <w:lang w:val="en-NZ"/>
        </w:rPr>
      </w:pPr>
    </w:p>
    <w:p w14:paraId="745A63C9" w14:textId="77777777" w:rsidR="00A22109" w:rsidRPr="0054344C" w:rsidRDefault="00A22109" w:rsidP="00A22109">
      <w:pPr>
        <w:pStyle w:val="Headingbold"/>
      </w:pPr>
      <w:r w:rsidRPr="0054344C">
        <w:t>Potential conflicts of interest</w:t>
      </w:r>
    </w:p>
    <w:p w14:paraId="4AB30AC2" w14:textId="77777777" w:rsidR="00A22109" w:rsidRPr="00D324AA" w:rsidRDefault="00A22109" w:rsidP="00A22109">
      <w:pPr>
        <w:rPr>
          <w:b/>
          <w:lang w:val="en-NZ"/>
        </w:rPr>
      </w:pPr>
    </w:p>
    <w:p w14:paraId="51B08E51" w14:textId="77777777" w:rsidR="00A22109" w:rsidRPr="00D324AA" w:rsidRDefault="00A22109" w:rsidP="00A22109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7D508B18" w14:textId="77777777" w:rsidR="00A22109" w:rsidRPr="00D324AA" w:rsidRDefault="00A22109" w:rsidP="00A22109">
      <w:pPr>
        <w:rPr>
          <w:lang w:val="en-NZ"/>
        </w:rPr>
      </w:pPr>
    </w:p>
    <w:p w14:paraId="15F51779" w14:textId="77777777" w:rsidR="00A22109" w:rsidRPr="00D324AA" w:rsidRDefault="00A22109" w:rsidP="00A22109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3177B06C" w14:textId="77777777" w:rsidR="00A22109" w:rsidRPr="00D324AA" w:rsidRDefault="00A22109" w:rsidP="00A22109">
      <w:pPr>
        <w:rPr>
          <w:lang w:val="en-NZ"/>
        </w:rPr>
      </w:pPr>
    </w:p>
    <w:p w14:paraId="57B7E045" w14:textId="77777777" w:rsidR="00A22109" w:rsidRPr="00D324AA" w:rsidRDefault="00A22109" w:rsidP="00A22109">
      <w:pPr>
        <w:autoSpaceDE w:val="0"/>
        <w:autoSpaceDN w:val="0"/>
        <w:adjustRightInd w:val="0"/>
        <w:rPr>
          <w:lang w:val="en-NZ"/>
        </w:rPr>
      </w:pPr>
    </w:p>
    <w:p w14:paraId="4423AA62" w14:textId="77777777" w:rsidR="00A22109" w:rsidRPr="0054344C" w:rsidRDefault="00A22109" w:rsidP="00A22109">
      <w:pPr>
        <w:pStyle w:val="Headingbold"/>
      </w:pPr>
      <w:r w:rsidRPr="0054344C">
        <w:t xml:space="preserve">Summary of resolved ethical issues </w:t>
      </w:r>
    </w:p>
    <w:p w14:paraId="274C39FC" w14:textId="77777777" w:rsidR="00A22109" w:rsidRPr="00D324AA" w:rsidRDefault="00A22109" w:rsidP="00A22109">
      <w:pPr>
        <w:rPr>
          <w:u w:val="single"/>
          <w:lang w:val="en-NZ"/>
        </w:rPr>
      </w:pPr>
    </w:p>
    <w:p w14:paraId="32593DDB" w14:textId="77777777" w:rsidR="00A22109" w:rsidRPr="00D324AA" w:rsidRDefault="00A22109" w:rsidP="00A22109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24A6D513" w14:textId="77777777" w:rsidR="00A22109" w:rsidRPr="00D324AA" w:rsidRDefault="00A22109" w:rsidP="00A22109">
      <w:pPr>
        <w:rPr>
          <w:lang w:val="en-NZ"/>
        </w:rPr>
      </w:pPr>
    </w:p>
    <w:p w14:paraId="1E3457FA" w14:textId="733C38FE" w:rsidR="00A22109" w:rsidRPr="00EA4F8A" w:rsidRDefault="00A22109" w:rsidP="00EA4F8A">
      <w:pPr>
        <w:pStyle w:val="ListParagraph"/>
      </w:pPr>
      <w:r w:rsidRPr="00D324AA">
        <w:t xml:space="preserve">The Committee </w:t>
      </w:r>
      <w:r w:rsidR="002E63B2">
        <w:t xml:space="preserve">clarified that the approach was made </w:t>
      </w:r>
      <w:r w:rsidR="00F43062">
        <w:t>to</w:t>
      </w:r>
      <w:r w:rsidR="002E63B2">
        <w:t xml:space="preserve"> participants deemed to be competent and not impaired enough to </w:t>
      </w:r>
      <w:r w:rsidR="006C6B6A">
        <w:t>be considered unable to give consent.</w:t>
      </w:r>
    </w:p>
    <w:p w14:paraId="591FE36B" w14:textId="77777777" w:rsidR="00A22109" w:rsidRPr="00D324AA" w:rsidRDefault="00A22109" w:rsidP="00A22109">
      <w:pPr>
        <w:spacing w:before="80" w:after="80"/>
        <w:rPr>
          <w:lang w:val="en-NZ"/>
        </w:rPr>
      </w:pPr>
    </w:p>
    <w:p w14:paraId="3764524B" w14:textId="77777777" w:rsidR="00A22109" w:rsidRPr="0054344C" w:rsidRDefault="00A22109" w:rsidP="00A22109">
      <w:pPr>
        <w:pStyle w:val="Headingbold"/>
      </w:pPr>
      <w:r w:rsidRPr="0054344C">
        <w:t>Summary of outstanding ethical issues</w:t>
      </w:r>
    </w:p>
    <w:p w14:paraId="1EB5D998" w14:textId="77777777" w:rsidR="00A22109" w:rsidRPr="00D324AA" w:rsidRDefault="00A22109" w:rsidP="00A22109">
      <w:pPr>
        <w:rPr>
          <w:lang w:val="en-NZ"/>
        </w:rPr>
      </w:pPr>
    </w:p>
    <w:p w14:paraId="41696799" w14:textId="77777777" w:rsidR="00A22109" w:rsidRPr="00D324AA" w:rsidRDefault="00A22109" w:rsidP="00A22109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proofErr w:type="gramStart"/>
      <w:r w:rsidRPr="00D324AA">
        <w:rPr>
          <w:szCs w:val="22"/>
          <w:lang w:val="en-NZ"/>
        </w:rPr>
        <w:t>Committee</w:t>
      </w:r>
      <w:proofErr w:type="gramEnd"/>
      <w:r w:rsidRPr="00D324AA">
        <w:rPr>
          <w:szCs w:val="22"/>
          <w:lang w:val="en-NZ"/>
        </w:rPr>
        <w:t xml:space="preserve">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03B82816" w14:textId="77777777" w:rsidR="00A22109" w:rsidRPr="00D324AA" w:rsidRDefault="00A22109" w:rsidP="00A22109">
      <w:pPr>
        <w:autoSpaceDE w:val="0"/>
        <w:autoSpaceDN w:val="0"/>
        <w:adjustRightInd w:val="0"/>
        <w:rPr>
          <w:szCs w:val="22"/>
          <w:lang w:val="en-NZ"/>
        </w:rPr>
      </w:pPr>
    </w:p>
    <w:p w14:paraId="03433F54" w14:textId="686363AE" w:rsidR="00D215E4" w:rsidRPr="006E5F01" w:rsidRDefault="007367AE" w:rsidP="00D75F6C">
      <w:pPr>
        <w:pStyle w:val="ListParagraph"/>
        <w:rPr>
          <w:rFonts w:cs="Arial"/>
        </w:rPr>
      </w:pPr>
      <w:r w:rsidRPr="006E5F01">
        <w:t xml:space="preserve">The Committee noted that some strokes may </w:t>
      </w:r>
      <w:r w:rsidR="006E5F01" w:rsidRPr="006E5F01">
        <w:t xml:space="preserve">rob the participants of the ability to write with their dominant hand and that provision should be made for either </w:t>
      </w:r>
      <w:r w:rsidR="00F43062">
        <w:t>authorising someone to sign on their behalf</w:t>
      </w:r>
      <w:r w:rsidR="006E5F01" w:rsidRPr="006E5F01">
        <w:t xml:space="preserve"> or signing with the non-dominant hand. </w:t>
      </w:r>
    </w:p>
    <w:p w14:paraId="4AE67CC1" w14:textId="76A5E8CC" w:rsidR="00A22109" w:rsidRPr="0020758E" w:rsidRDefault="00D215E4" w:rsidP="0020758E">
      <w:pPr>
        <w:pStyle w:val="ListParagraph"/>
        <w:rPr>
          <w:rFonts w:cs="Arial"/>
          <w:color w:val="FF0000"/>
        </w:rPr>
      </w:pPr>
      <w:r>
        <w:t xml:space="preserve">The Committee queried why there was so much variability in the period of participation in study. </w:t>
      </w:r>
      <w:r w:rsidR="00240DFA">
        <w:t xml:space="preserve">The Committee also </w:t>
      </w:r>
      <w:r w:rsidR="0020758E">
        <w:t xml:space="preserve">queried how the participants may be selected to be participating for such potentially different time periods. This should be clarified in the PISCF. </w:t>
      </w:r>
      <w:r w:rsidR="00A22109" w:rsidRPr="00D324AA">
        <w:br/>
      </w:r>
    </w:p>
    <w:p w14:paraId="074CCAC3" w14:textId="77777777" w:rsidR="00A22109" w:rsidRPr="00D324AA" w:rsidRDefault="00A22109" w:rsidP="00A22109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280B5BBB" w14:textId="77777777" w:rsidR="00A22109" w:rsidRPr="00D324AA" w:rsidRDefault="00A22109" w:rsidP="00A22109">
      <w:pPr>
        <w:spacing w:before="80" w:after="80"/>
        <w:rPr>
          <w:rFonts w:cs="Arial"/>
          <w:szCs w:val="22"/>
          <w:lang w:val="en-NZ"/>
        </w:rPr>
      </w:pPr>
    </w:p>
    <w:p w14:paraId="1F1F1648" w14:textId="3C95A4ED" w:rsidR="006E5F01" w:rsidRPr="006E5F01" w:rsidRDefault="006E5F01" w:rsidP="00A22109">
      <w:pPr>
        <w:pStyle w:val="ListParagraph"/>
      </w:pPr>
      <w:r w:rsidRPr="006E5F01">
        <w:t>Please include a statement noting that should the participant not be able to write that this could be managed through the acknowledgement of the circumstances under which this sign</w:t>
      </w:r>
      <w:r w:rsidR="00F43062">
        <w:t>ature</w:t>
      </w:r>
      <w:r w:rsidRPr="006E5F01">
        <w:t xml:space="preserve"> has been obtained.</w:t>
      </w:r>
    </w:p>
    <w:p w14:paraId="56CAD3F2" w14:textId="31E0FB8D" w:rsidR="00A22109" w:rsidRPr="00D324AA" w:rsidRDefault="00A22109" w:rsidP="00A22109">
      <w:pPr>
        <w:pStyle w:val="ListParagraph"/>
      </w:pPr>
      <w:r w:rsidRPr="00D324AA">
        <w:t>Please</w:t>
      </w:r>
      <w:r w:rsidR="005D71A0">
        <w:t xml:space="preserve"> remove options from the template as several points have been retained where they are not relevant to the study. </w:t>
      </w:r>
    </w:p>
    <w:p w14:paraId="3E31E1E7" w14:textId="1E4FFD2F" w:rsidR="00A22109" w:rsidRDefault="0020758E" w:rsidP="00A22109">
      <w:pPr>
        <w:pStyle w:val="ListParagraph"/>
      </w:pPr>
      <w:r>
        <w:t xml:space="preserve">Please provide a safety plan for the </w:t>
      </w:r>
      <w:r w:rsidR="00123CEC" w:rsidRPr="00123CEC">
        <w:t>EQ5D5L</w:t>
      </w:r>
      <w:r w:rsidR="00123CEC">
        <w:t xml:space="preserve"> questionnaire. Please detail how quickly the answers to these questionnaires will be viewed and responded to</w:t>
      </w:r>
      <w:r w:rsidR="007E75D1">
        <w:t xml:space="preserve"> and what potential follow up may occur and how timely this will be</w:t>
      </w:r>
      <w:r w:rsidR="00123CEC">
        <w:t>.</w:t>
      </w:r>
      <w:r w:rsidR="007E75D1">
        <w:t xml:space="preserve"> </w:t>
      </w:r>
      <w:r w:rsidR="00123CEC">
        <w:t xml:space="preserve"> </w:t>
      </w:r>
    </w:p>
    <w:p w14:paraId="7DB0A406" w14:textId="32D15C1A" w:rsidR="00CA5D61" w:rsidRDefault="00CA5D61" w:rsidP="00A22109">
      <w:pPr>
        <w:pStyle w:val="ListParagraph"/>
      </w:pPr>
      <w:r>
        <w:lastRenderedPageBreak/>
        <w:t xml:space="preserve">Please amend home visit study </w:t>
      </w:r>
      <w:r w:rsidR="00CE68F0">
        <w:t>statements to note that these will only be undertaken with the participant’s consent.</w:t>
      </w:r>
    </w:p>
    <w:p w14:paraId="6B82A08A" w14:textId="5F3C09B8" w:rsidR="00CE68F0" w:rsidRPr="00A305EB" w:rsidRDefault="00CE68F0" w:rsidP="00A22109">
      <w:pPr>
        <w:pStyle w:val="ListParagraph"/>
      </w:pPr>
      <w:r w:rsidRPr="00A305EB">
        <w:t>Please remove</w:t>
      </w:r>
      <w:r w:rsidR="00A305EB" w:rsidRPr="00A305EB">
        <w:t xml:space="preserve"> or amend</w:t>
      </w:r>
      <w:r w:rsidRPr="00A305EB">
        <w:t xml:space="preserve"> </w:t>
      </w:r>
      <w:r w:rsidR="00FA69A0" w:rsidRPr="00A305EB">
        <w:t xml:space="preserve">reference to home visits as occurring in accordance </w:t>
      </w:r>
      <w:r w:rsidR="00410F0A" w:rsidRPr="00A305EB">
        <w:t>with</w:t>
      </w:r>
      <w:r w:rsidR="00410F0A">
        <w:t xml:space="preserve"> local or country</w:t>
      </w:r>
      <w:r w:rsidR="00FA69A0" w:rsidRPr="00A305EB">
        <w:t xml:space="preserve"> </w:t>
      </w:r>
      <w:r w:rsidR="00A305EB" w:rsidRPr="00A305EB">
        <w:t xml:space="preserve">home </w:t>
      </w:r>
      <w:r w:rsidR="00410F0A" w:rsidRPr="00A305EB">
        <w:t xml:space="preserve">healthcare </w:t>
      </w:r>
      <w:r w:rsidR="00A305EB" w:rsidRPr="00A305EB">
        <w:t xml:space="preserve">laws as this is </w:t>
      </w:r>
      <w:r w:rsidRPr="00A305EB">
        <w:t xml:space="preserve">not relevant to New Zealand. </w:t>
      </w:r>
    </w:p>
    <w:p w14:paraId="1AB41F7B" w14:textId="17B06CC7" w:rsidR="00A22109" w:rsidRPr="009D3A3C" w:rsidRDefault="00CE68F0" w:rsidP="00A22109">
      <w:pPr>
        <w:pStyle w:val="ListParagraph"/>
      </w:pPr>
      <w:r w:rsidRPr="009D3A3C">
        <w:t xml:space="preserve">Please remove the “etc” from the </w:t>
      </w:r>
      <w:r w:rsidR="00FD030E" w:rsidRPr="009D3A3C">
        <w:t>contraception statement</w:t>
      </w:r>
      <w:r w:rsidR="009D3A3C">
        <w:t xml:space="preserve"> relating to continuing the study drug</w:t>
      </w:r>
      <w:r w:rsidR="00FD030E" w:rsidRPr="009D3A3C">
        <w:t>.</w:t>
      </w:r>
    </w:p>
    <w:p w14:paraId="6938A15D" w14:textId="225A556B" w:rsidR="00FD030E" w:rsidRDefault="00FD030E" w:rsidP="00A22109">
      <w:pPr>
        <w:pStyle w:val="ListParagraph"/>
      </w:pPr>
      <w:r>
        <w:t>Please include the term “general practitioner”</w:t>
      </w:r>
      <w:r w:rsidR="00CC454B">
        <w:t xml:space="preserve"> (GP)</w:t>
      </w:r>
      <w:r>
        <w:t xml:space="preserve"> to mention of </w:t>
      </w:r>
      <w:r w:rsidR="007E3231">
        <w:t>doctors or healthcare providers where this is what is being referred to</w:t>
      </w:r>
      <w:r w:rsidR="00CC454B">
        <w:t xml:space="preserve"> and is more commonly used terminology in New Zealand</w:t>
      </w:r>
      <w:r w:rsidR="007E3231">
        <w:t xml:space="preserve">. Please ensure consistency on the phrasing used. </w:t>
      </w:r>
    </w:p>
    <w:p w14:paraId="0841550D" w14:textId="42941855" w:rsidR="007E3231" w:rsidRPr="00556064" w:rsidRDefault="007E3231" w:rsidP="00A22109">
      <w:pPr>
        <w:pStyle w:val="ListParagraph"/>
      </w:pPr>
      <w:r w:rsidRPr="00556064">
        <w:t xml:space="preserve">Please </w:t>
      </w:r>
      <w:r w:rsidR="00CC454B" w:rsidRPr="00556064">
        <w:t xml:space="preserve">amend the use of the phrase “left out” where referencing </w:t>
      </w:r>
      <w:r w:rsidR="00556064" w:rsidRPr="00556064">
        <w:t>the drug potentially causing severe rashes.</w:t>
      </w:r>
    </w:p>
    <w:p w14:paraId="0CF277C2" w14:textId="05C4631C" w:rsidR="00FD030E" w:rsidRDefault="00FD030E" w:rsidP="00FD030E"/>
    <w:p w14:paraId="5A1AD9CD" w14:textId="77777777" w:rsidR="00FD030E" w:rsidRPr="00D324AA" w:rsidRDefault="00FD030E" w:rsidP="00FD030E"/>
    <w:p w14:paraId="0B286CE1" w14:textId="77777777" w:rsidR="00A22109" w:rsidRPr="0054344C" w:rsidRDefault="00A22109" w:rsidP="00A22109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28E5BA3F" w14:textId="77777777" w:rsidR="00A22109" w:rsidRPr="00D324AA" w:rsidRDefault="00A22109" w:rsidP="00A22109">
      <w:pPr>
        <w:rPr>
          <w:lang w:val="en-NZ"/>
        </w:rPr>
      </w:pPr>
    </w:p>
    <w:p w14:paraId="6D3B835C" w14:textId="77777777" w:rsidR="00A22109" w:rsidRPr="00D324AA" w:rsidRDefault="00A22109" w:rsidP="00A22109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provisionally 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consensus,</w:t>
      </w:r>
      <w:r w:rsidRPr="00D324AA">
        <w:rPr>
          <w:rFonts w:cs="Arial"/>
          <w:color w:val="33CCCC"/>
          <w:szCs w:val="22"/>
          <w:lang w:val="en-NZ"/>
        </w:rPr>
        <w:t xml:space="preserve"> </w:t>
      </w:r>
      <w:r w:rsidRPr="00D324AA">
        <w:rPr>
          <w:lang w:val="en-NZ"/>
        </w:rPr>
        <w:t>subject to the following information being received:</w:t>
      </w:r>
    </w:p>
    <w:p w14:paraId="1F2B44D4" w14:textId="77777777" w:rsidR="00A22109" w:rsidRPr="00D324AA" w:rsidRDefault="00A22109" w:rsidP="00A22109">
      <w:pPr>
        <w:rPr>
          <w:lang w:val="en-NZ"/>
        </w:rPr>
      </w:pPr>
    </w:p>
    <w:p w14:paraId="59FC3BC7" w14:textId="77777777" w:rsidR="00A22109" w:rsidRPr="006D0A33" w:rsidRDefault="00A22109" w:rsidP="00A22109">
      <w:pPr>
        <w:pStyle w:val="ListParagraph"/>
      </w:pPr>
      <w:r w:rsidRPr="006D0A33">
        <w:t>Please address all outstanding ethical issues, providing the information requested by the Committee.</w:t>
      </w:r>
    </w:p>
    <w:p w14:paraId="3C8E1510" w14:textId="77777777" w:rsidR="00A22109" w:rsidRPr="006D0A33" w:rsidRDefault="00A22109" w:rsidP="00A22109">
      <w:pPr>
        <w:pStyle w:val="ListParagraph"/>
      </w:pPr>
      <w:r w:rsidRPr="006D0A33">
        <w:t xml:space="preserve">Please update the participant information sheet and consent form, taking into account feedback provided by the Committee. </w:t>
      </w:r>
      <w:r w:rsidRPr="00C856E5">
        <w:rPr>
          <w:i/>
          <w:iCs/>
        </w:rPr>
        <w:t xml:space="preserve">(National Ethical Standards for Health and Disability Research and Quality Improvement, para 7.15 </w:t>
      </w:r>
      <w:r w:rsidRPr="006012E9">
        <w:rPr>
          <w:i/>
          <w:iCs/>
        </w:rPr>
        <w:t>–</w:t>
      </w:r>
      <w:r w:rsidRPr="00C856E5">
        <w:rPr>
          <w:i/>
          <w:iCs/>
        </w:rPr>
        <w:t xml:space="preserve"> 7.17).</w:t>
      </w:r>
    </w:p>
    <w:p w14:paraId="31CAE380" w14:textId="77777777" w:rsidR="00A22109" w:rsidRPr="006D0A33" w:rsidRDefault="00A22109" w:rsidP="00A22109">
      <w:pPr>
        <w:pStyle w:val="ListParagraph"/>
      </w:pPr>
      <w:r w:rsidRPr="006D0A33">
        <w:t xml:space="preserve">Please update the study protocol, taking into account the feedback provided by the Committee. </w:t>
      </w:r>
      <w:r w:rsidRPr="00C856E5">
        <w:t>(National Ethical Standards for Health and Disability Research and Quality Improvement, para 9.7).</w:t>
      </w:r>
      <w:r w:rsidRPr="006D0A33">
        <w:t xml:space="preserve">  </w:t>
      </w:r>
    </w:p>
    <w:p w14:paraId="4F86736D" w14:textId="77777777" w:rsidR="00A22109" w:rsidRPr="00D324AA" w:rsidRDefault="00A22109" w:rsidP="00A22109">
      <w:pPr>
        <w:rPr>
          <w:color w:val="FF0000"/>
          <w:lang w:val="en-NZ"/>
        </w:rPr>
      </w:pPr>
    </w:p>
    <w:p w14:paraId="7406F2D6" w14:textId="391476B6" w:rsidR="00A22109" w:rsidRPr="00D324AA" w:rsidRDefault="00A22109" w:rsidP="00A22109">
      <w:pPr>
        <w:rPr>
          <w:lang w:val="en-NZ"/>
        </w:rPr>
      </w:pPr>
      <w:r w:rsidRPr="00D324AA">
        <w:rPr>
          <w:lang w:val="en-NZ"/>
        </w:rPr>
        <w:t xml:space="preserve">After receipt of the information requested by the Committee, a final decision on the application will be made by </w:t>
      </w:r>
      <w:r w:rsidR="007E3231" w:rsidRPr="00C70248">
        <w:rPr>
          <w:rFonts w:cs="Arial"/>
          <w:szCs w:val="22"/>
          <w:lang w:val="en-NZ"/>
        </w:rPr>
        <w:t>Mr Barry Taylor and Ms Helen Walker</w:t>
      </w:r>
      <w:r w:rsidRPr="00C70248">
        <w:rPr>
          <w:lang w:val="en-NZ"/>
        </w:rPr>
        <w:t>.</w:t>
      </w:r>
    </w:p>
    <w:p w14:paraId="499EFE91" w14:textId="77777777" w:rsidR="00A22109" w:rsidRPr="00D324AA" w:rsidRDefault="00A22109" w:rsidP="00A22109">
      <w:pPr>
        <w:rPr>
          <w:color w:val="FF0000"/>
          <w:lang w:val="en-NZ"/>
        </w:rPr>
      </w:pPr>
    </w:p>
    <w:p w14:paraId="485A2F54" w14:textId="77777777" w:rsidR="00A22109" w:rsidRDefault="00A22109" w:rsidP="00CB691D">
      <w:pPr>
        <w:rPr>
          <w:color w:val="4BACC6"/>
          <w:lang w:val="en-NZ"/>
        </w:rPr>
      </w:pPr>
    </w:p>
    <w:p w14:paraId="46D6944A" w14:textId="0B367829" w:rsidR="00B62C48" w:rsidRDefault="00B62C48">
      <w:pPr>
        <w:rPr>
          <w:color w:val="4BACC6"/>
          <w:lang w:val="en-NZ"/>
        </w:rPr>
      </w:pPr>
      <w:r>
        <w:rPr>
          <w:color w:val="4BACC6"/>
          <w:lang w:val="en-NZ"/>
        </w:rP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B62C48" w:rsidRPr="00960BFE" w14:paraId="1C86A5FC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7155891" w14:textId="24CA65EA" w:rsidR="00B62C48" w:rsidRPr="00960BFE" w:rsidRDefault="00B62C48" w:rsidP="00F424B8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2</w:t>
            </w:r>
            <w:r w:rsidRPr="00960BFE">
              <w:rPr>
                <w:b/>
              </w:rPr>
              <w:t xml:space="preserve">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8F388C5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1D2BC17" w14:textId="49F02711" w:rsidR="00B62C48" w:rsidRPr="002B62FF" w:rsidRDefault="004307CF" w:rsidP="00F424B8">
            <w:pPr>
              <w:rPr>
                <w:b/>
                <w:bCs/>
              </w:rPr>
            </w:pPr>
            <w:r w:rsidRPr="004307CF">
              <w:rPr>
                <w:b/>
                <w:bCs/>
              </w:rPr>
              <w:t>2023 AM 5744</w:t>
            </w:r>
          </w:p>
        </w:tc>
      </w:tr>
      <w:tr w:rsidR="00B62C48" w:rsidRPr="00960BFE" w14:paraId="24505949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49A7009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3C91203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33C4E9F6" w14:textId="30EE6866" w:rsidR="00B62C48" w:rsidRPr="00960BFE" w:rsidRDefault="004307CF" w:rsidP="00F424B8">
            <w:pPr>
              <w:autoSpaceDE w:val="0"/>
              <w:autoSpaceDN w:val="0"/>
              <w:adjustRightInd w:val="0"/>
            </w:pPr>
            <w:r w:rsidRPr="004307CF">
              <w:t>Outpatient balloon induction: an RCT</w:t>
            </w:r>
          </w:p>
        </w:tc>
      </w:tr>
      <w:tr w:rsidR="00B62C48" w:rsidRPr="00960BFE" w14:paraId="31A81994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97E13F8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4D0F1C1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ED738BA" w14:textId="054463AA" w:rsidR="00B62C48" w:rsidRPr="00960BFE" w:rsidRDefault="004307CF" w:rsidP="00F424B8">
            <w:r w:rsidRPr="004307CF">
              <w:t>Dr Michelle Wise</w:t>
            </w:r>
          </w:p>
        </w:tc>
      </w:tr>
      <w:tr w:rsidR="00B62C48" w:rsidRPr="00960BFE" w14:paraId="55A777A4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8EA0CB9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5F6D365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918C0C1" w14:textId="6D1CEE5E" w:rsidR="00B62C48" w:rsidRPr="00960BFE" w:rsidRDefault="00B62C48" w:rsidP="00F424B8">
            <w:pPr>
              <w:autoSpaceDE w:val="0"/>
              <w:autoSpaceDN w:val="0"/>
              <w:adjustRightInd w:val="0"/>
            </w:pPr>
          </w:p>
        </w:tc>
      </w:tr>
      <w:tr w:rsidR="00B62C48" w:rsidRPr="00960BFE" w14:paraId="1B7D276D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4A5AC04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2C4DC56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545A2A3" w14:textId="4E876958" w:rsidR="00B62C48" w:rsidRPr="00960BFE" w:rsidRDefault="00AA4A1F" w:rsidP="00F424B8">
            <w:pPr>
              <w:autoSpaceDE w:val="0"/>
              <w:autoSpaceDN w:val="0"/>
              <w:adjustRightInd w:val="0"/>
            </w:pPr>
            <w:r>
              <w:t>15</w:t>
            </w:r>
            <w:r w:rsidR="001E1AD9" w:rsidRPr="00D1628D">
              <w:rPr>
                <w:vertAlign w:val="superscript"/>
              </w:rPr>
              <w:t>th</w:t>
            </w:r>
            <w:r>
              <w:t xml:space="preserve"> March 2023</w:t>
            </w:r>
          </w:p>
        </w:tc>
      </w:tr>
    </w:tbl>
    <w:p w14:paraId="2B5E3CC4" w14:textId="77777777" w:rsidR="00B62C48" w:rsidRPr="00E47A90" w:rsidRDefault="00B62C48" w:rsidP="00B62C48"/>
    <w:p w14:paraId="594DFF92" w14:textId="6521D68E" w:rsidR="00B62C48" w:rsidRPr="00D324AA" w:rsidRDefault="00912D29" w:rsidP="00B62C48">
      <w:pPr>
        <w:autoSpaceDE w:val="0"/>
        <w:autoSpaceDN w:val="0"/>
        <w:adjustRightInd w:val="0"/>
        <w:rPr>
          <w:sz w:val="20"/>
          <w:lang w:val="en-NZ"/>
        </w:rPr>
      </w:pPr>
      <w:r w:rsidRPr="00E47A90">
        <w:rPr>
          <w:rFonts w:cs="Arial"/>
          <w:szCs w:val="22"/>
          <w:lang w:val="en-NZ"/>
        </w:rPr>
        <w:t xml:space="preserve">Dr Michelle Wise </w:t>
      </w:r>
      <w:r w:rsidR="00810B12">
        <w:rPr>
          <w:rFonts w:cs="Arial"/>
          <w:szCs w:val="22"/>
          <w:lang w:val="en-NZ"/>
        </w:rPr>
        <w:t xml:space="preserve">and a research </w:t>
      </w:r>
      <w:r w:rsidR="00BF2DED">
        <w:rPr>
          <w:rFonts w:cs="Arial"/>
          <w:szCs w:val="22"/>
          <w:lang w:val="en-NZ"/>
        </w:rPr>
        <w:t xml:space="preserve">team member </w:t>
      </w:r>
      <w:r w:rsidR="00B62C48" w:rsidRPr="00D324AA">
        <w:rPr>
          <w:lang w:val="en-NZ"/>
        </w:rPr>
        <w:t>w</w:t>
      </w:r>
      <w:r w:rsidR="00BF2DED">
        <w:rPr>
          <w:lang w:val="en-NZ"/>
        </w:rPr>
        <w:t>ere</w:t>
      </w:r>
      <w:r w:rsidR="00B62C48" w:rsidRPr="00D324AA">
        <w:rPr>
          <w:lang w:val="en-NZ"/>
        </w:rPr>
        <w:t xml:space="preserve"> present via videoconference for discussion of this application.</w:t>
      </w:r>
    </w:p>
    <w:p w14:paraId="2052721C" w14:textId="77777777" w:rsidR="00B62C48" w:rsidRPr="00D324AA" w:rsidRDefault="00B62C48" w:rsidP="00B62C48">
      <w:pPr>
        <w:rPr>
          <w:u w:val="single"/>
          <w:lang w:val="en-NZ"/>
        </w:rPr>
      </w:pPr>
    </w:p>
    <w:p w14:paraId="15F06F7F" w14:textId="77777777" w:rsidR="00B62C48" w:rsidRPr="0054344C" w:rsidRDefault="00B62C48" w:rsidP="00B62C48">
      <w:pPr>
        <w:pStyle w:val="Headingbold"/>
      </w:pPr>
      <w:r w:rsidRPr="0054344C">
        <w:t>Potential conflicts of interest</w:t>
      </w:r>
    </w:p>
    <w:p w14:paraId="43F20E03" w14:textId="77777777" w:rsidR="00B62C48" w:rsidRPr="00D324AA" w:rsidRDefault="00B62C48" w:rsidP="00B62C48">
      <w:pPr>
        <w:rPr>
          <w:b/>
          <w:lang w:val="en-NZ"/>
        </w:rPr>
      </w:pPr>
    </w:p>
    <w:p w14:paraId="38106FBE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699BA004" w14:textId="77777777" w:rsidR="00B62C48" w:rsidRPr="00D324AA" w:rsidRDefault="00B62C48" w:rsidP="00B62C48">
      <w:pPr>
        <w:rPr>
          <w:lang w:val="en-NZ"/>
        </w:rPr>
      </w:pPr>
    </w:p>
    <w:p w14:paraId="1256AB0C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3A483EC8" w14:textId="77777777" w:rsidR="00B62C48" w:rsidRPr="00D324AA" w:rsidRDefault="00B62C48" w:rsidP="00B62C48">
      <w:pPr>
        <w:rPr>
          <w:lang w:val="en-NZ"/>
        </w:rPr>
      </w:pPr>
    </w:p>
    <w:p w14:paraId="009D4B89" w14:textId="77777777" w:rsidR="00B62C48" w:rsidRPr="00D324AA" w:rsidRDefault="00B62C48" w:rsidP="00B62C48">
      <w:pPr>
        <w:autoSpaceDE w:val="0"/>
        <w:autoSpaceDN w:val="0"/>
        <w:adjustRightInd w:val="0"/>
        <w:rPr>
          <w:lang w:val="en-NZ"/>
        </w:rPr>
      </w:pPr>
    </w:p>
    <w:p w14:paraId="2D67882F" w14:textId="77777777" w:rsidR="00B62C48" w:rsidRPr="0054344C" w:rsidRDefault="00B62C48" w:rsidP="00B62C48">
      <w:pPr>
        <w:pStyle w:val="Headingbold"/>
      </w:pPr>
      <w:r w:rsidRPr="0054344C">
        <w:t xml:space="preserve">Summary of resolved ethical issues </w:t>
      </w:r>
    </w:p>
    <w:p w14:paraId="77E03C81" w14:textId="77777777" w:rsidR="00B62C48" w:rsidRPr="00D324AA" w:rsidRDefault="00B62C48" w:rsidP="00B62C48">
      <w:pPr>
        <w:rPr>
          <w:u w:val="single"/>
          <w:lang w:val="en-NZ"/>
        </w:rPr>
      </w:pPr>
    </w:p>
    <w:p w14:paraId="707E0680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2DCC58CF" w14:textId="77777777" w:rsidR="00B62C48" w:rsidRPr="00D324AA" w:rsidRDefault="00B62C48" w:rsidP="00B62C48">
      <w:pPr>
        <w:rPr>
          <w:lang w:val="en-NZ"/>
        </w:rPr>
      </w:pPr>
    </w:p>
    <w:p w14:paraId="73BB97C1" w14:textId="0DF8C726" w:rsidR="00B62C48" w:rsidRDefault="00B62C48" w:rsidP="003E3EB7">
      <w:pPr>
        <w:pStyle w:val="ListParagraph"/>
        <w:numPr>
          <w:ilvl w:val="0"/>
          <w:numId w:val="25"/>
        </w:numPr>
      </w:pPr>
      <w:r w:rsidRPr="00D324AA">
        <w:t xml:space="preserve">The Committee </w:t>
      </w:r>
      <w:r w:rsidR="00BF1800">
        <w:t xml:space="preserve">queried what activity was planned for this data. </w:t>
      </w:r>
      <w:r w:rsidR="009C074D">
        <w:t xml:space="preserve">The Researcher noted that the planned activity was to </w:t>
      </w:r>
      <w:r w:rsidR="00FC014B">
        <w:t>identify who would have been suitable for participation but did not actually end up on the study</w:t>
      </w:r>
      <w:r w:rsidR="009B766B">
        <w:t xml:space="preserve"> </w:t>
      </w:r>
      <w:r w:rsidR="00F43062">
        <w:t xml:space="preserve">either because they declined or because they were not approached </w:t>
      </w:r>
      <w:r w:rsidR="009B766B">
        <w:t>and then looking into the</w:t>
      </w:r>
      <w:r w:rsidR="00DB7A33">
        <w:t xml:space="preserve"> characteristics of their data to observe the comparability with the study population</w:t>
      </w:r>
      <w:r w:rsidR="00FC014B">
        <w:t>.</w:t>
      </w:r>
    </w:p>
    <w:p w14:paraId="210F0600" w14:textId="6B1E6095" w:rsidR="00EC38ED" w:rsidRPr="003E3EB7" w:rsidRDefault="00EC38ED" w:rsidP="003E3EB7">
      <w:pPr>
        <w:pStyle w:val="ListParagraph"/>
        <w:numPr>
          <w:ilvl w:val="0"/>
          <w:numId w:val="25"/>
        </w:numPr>
      </w:pPr>
      <w:r>
        <w:t>The Committee noted that there was no feasible provision for a waiver of consent in this case.</w:t>
      </w:r>
      <w:r w:rsidR="0020607F">
        <w:t xml:space="preserve"> </w:t>
      </w:r>
      <w:bookmarkStart w:id="0" w:name="_Hlk56772091"/>
      <w:r w:rsidR="0020607F">
        <w:rPr>
          <w:i/>
        </w:rPr>
        <w:t xml:space="preserve">National Ethical Standards </w:t>
      </w:r>
      <w:r w:rsidR="0020607F">
        <w:t xml:space="preserve">para </w:t>
      </w:r>
      <w:bookmarkEnd w:id="0"/>
      <w:r w:rsidR="00C4336F">
        <w:rPr>
          <w:i/>
        </w:rPr>
        <w:t>7.2-7.21</w:t>
      </w:r>
    </w:p>
    <w:p w14:paraId="7EB9CA76" w14:textId="77777777" w:rsidR="00B62C48" w:rsidRPr="00D324AA" w:rsidRDefault="00B62C48" w:rsidP="00B62C48">
      <w:pPr>
        <w:spacing w:before="80" w:after="80"/>
        <w:rPr>
          <w:lang w:val="en-NZ"/>
        </w:rPr>
      </w:pPr>
    </w:p>
    <w:p w14:paraId="3898FABE" w14:textId="77777777" w:rsidR="00B62C48" w:rsidRPr="0054344C" w:rsidRDefault="00B62C48" w:rsidP="00B62C48">
      <w:pPr>
        <w:pStyle w:val="Headingbold"/>
      </w:pPr>
      <w:r w:rsidRPr="0054344C">
        <w:t>Summary of outstanding ethical issues</w:t>
      </w:r>
    </w:p>
    <w:p w14:paraId="5FD817D3" w14:textId="77777777" w:rsidR="00B62C48" w:rsidRPr="00D324AA" w:rsidRDefault="00B62C48" w:rsidP="00B62C48">
      <w:pPr>
        <w:rPr>
          <w:lang w:val="en-NZ"/>
        </w:rPr>
      </w:pPr>
    </w:p>
    <w:p w14:paraId="0016DA77" w14:textId="16460BDA" w:rsidR="00B62C48" w:rsidRPr="00D324AA" w:rsidRDefault="00B62C48" w:rsidP="00B62C4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r w:rsidRPr="00D324AA">
        <w:rPr>
          <w:szCs w:val="22"/>
          <w:lang w:val="en-NZ"/>
        </w:rPr>
        <w:t>Committee</w:t>
      </w:r>
      <w:r w:rsidR="00EC38ED">
        <w:rPr>
          <w:szCs w:val="22"/>
          <w:lang w:val="en-NZ"/>
        </w:rPr>
        <w:t>,</w:t>
      </w:r>
      <w:r w:rsidRPr="00D324AA">
        <w:rPr>
          <w:szCs w:val="22"/>
          <w:lang w:val="en-NZ"/>
        </w:rPr>
        <w:t xml:space="preserve">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07C7AE6C" w14:textId="77777777" w:rsidR="00B62C48" w:rsidRPr="00D324AA" w:rsidRDefault="00B62C48" w:rsidP="00B62C48">
      <w:pPr>
        <w:autoSpaceDE w:val="0"/>
        <w:autoSpaceDN w:val="0"/>
        <w:adjustRightInd w:val="0"/>
        <w:rPr>
          <w:szCs w:val="22"/>
          <w:lang w:val="en-NZ"/>
        </w:rPr>
      </w:pPr>
    </w:p>
    <w:p w14:paraId="7E471177" w14:textId="117263FD" w:rsidR="00E92739" w:rsidRPr="00E92739" w:rsidRDefault="00B62C48" w:rsidP="00092412">
      <w:pPr>
        <w:pStyle w:val="ListParagraph"/>
        <w:rPr>
          <w:rFonts w:cs="Arial"/>
        </w:rPr>
      </w:pPr>
      <w:r w:rsidRPr="008F50E8">
        <w:t xml:space="preserve">The Committee </w:t>
      </w:r>
      <w:r w:rsidR="00D16F67" w:rsidRPr="008F50E8">
        <w:t>noted that there were potentially 2 cohorts of people that would be approached for this activity. The Committee noted that access</w:t>
      </w:r>
      <w:r w:rsidR="00F43062">
        <w:t>ing the</w:t>
      </w:r>
      <w:r w:rsidR="00D16F67" w:rsidRPr="008F50E8">
        <w:t xml:space="preserve"> notes of those who have not given consent for participation. </w:t>
      </w:r>
      <w:r w:rsidR="004D6F0A" w:rsidRPr="008F50E8">
        <w:t>The Committee</w:t>
      </w:r>
      <w:r w:rsidR="00EA0E64" w:rsidRPr="008F50E8">
        <w:t>-</w:t>
      </w:r>
      <w:r w:rsidR="004D6F0A" w:rsidRPr="008F50E8">
        <w:t xml:space="preserve"> in particular</w:t>
      </w:r>
      <w:r w:rsidR="00EA0E64" w:rsidRPr="008F50E8">
        <w:t>-</w:t>
      </w:r>
      <w:r w:rsidR="004D6F0A" w:rsidRPr="008F50E8">
        <w:t xml:space="preserve"> </w:t>
      </w:r>
      <w:r w:rsidR="00D11A0C" w:rsidRPr="008F50E8">
        <w:t>took</w:t>
      </w:r>
      <w:r w:rsidR="004D6F0A" w:rsidRPr="008F50E8">
        <w:t xml:space="preserve"> issue with the fact that </w:t>
      </w:r>
      <w:r w:rsidR="00EA0E64" w:rsidRPr="008F50E8">
        <w:t xml:space="preserve">one group of </w:t>
      </w:r>
      <w:r w:rsidR="004D6F0A" w:rsidRPr="008F50E8">
        <w:t xml:space="preserve">people </w:t>
      </w:r>
      <w:r w:rsidR="005E494A" w:rsidRPr="008F50E8">
        <w:t>whose</w:t>
      </w:r>
      <w:r w:rsidR="008B5686" w:rsidRPr="008F50E8">
        <w:t xml:space="preserve"> data would be reviewed </w:t>
      </w:r>
      <w:r w:rsidR="004D6F0A" w:rsidRPr="008F50E8">
        <w:t xml:space="preserve">had already declined participation. </w:t>
      </w:r>
      <w:r w:rsidR="002F7898" w:rsidRPr="008F50E8">
        <w:t xml:space="preserve">These people </w:t>
      </w:r>
      <w:r w:rsidR="00F43062">
        <w:t>should not</w:t>
      </w:r>
      <w:r w:rsidR="002F7898" w:rsidRPr="008F50E8">
        <w:t xml:space="preserve"> be </w:t>
      </w:r>
      <w:r w:rsidR="003E3EB7" w:rsidRPr="008F50E8">
        <w:t xml:space="preserve">approached as they have </w:t>
      </w:r>
      <w:r w:rsidR="008F50E8">
        <w:t xml:space="preserve">already </w:t>
      </w:r>
      <w:r w:rsidR="003E3EB7" w:rsidRPr="008F50E8">
        <w:t xml:space="preserve">declined. </w:t>
      </w:r>
      <w:r w:rsidR="00E92739">
        <w:rPr>
          <w:i/>
        </w:rPr>
        <w:t xml:space="preserve">National Ethical Standards </w:t>
      </w:r>
      <w:r w:rsidR="00E92739">
        <w:t xml:space="preserve">para </w:t>
      </w:r>
      <w:r w:rsidR="00E92739">
        <w:rPr>
          <w:i/>
        </w:rPr>
        <w:t>7.2-7.21</w:t>
      </w:r>
    </w:p>
    <w:p w14:paraId="31F7F6DA" w14:textId="6C72A997" w:rsidR="00B62C48" w:rsidRPr="00E92739" w:rsidRDefault="00A40DA6" w:rsidP="00092412">
      <w:pPr>
        <w:pStyle w:val="ListParagraph"/>
        <w:rPr>
          <w:rFonts w:cs="Arial"/>
        </w:rPr>
      </w:pPr>
      <w:r w:rsidRPr="00F94C95">
        <w:t xml:space="preserve">The Committee queried how people who were not approached but may have been eligible would be </w:t>
      </w:r>
      <w:r w:rsidR="003F06F8" w:rsidRPr="00F94C95">
        <w:t xml:space="preserve">incorporated into the study. The use of patient notes </w:t>
      </w:r>
      <w:r w:rsidR="002F7898" w:rsidRPr="00F94C95">
        <w:t xml:space="preserve">without their consent is not acceptable. This is an ethical issue </w:t>
      </w:r>
      <w:r w:rsidR="00F43062">
        <w:t xml:space="preserve">and </w:t>
      </w:r>
      <w:r w:rsidR="002F7898" w:rsidRPr="00F94C95">
        <w:t xml:space="preserve">a legal issue. </w:t>
      </w:r>
      <w:r w:rsidR="002E38FA" w:rsidRPr="00F94C95">
        <w:t>Should this activity go ahead it would need to</w:t>
      </w:r>
      <w:r w:rsidR="003E3EB7" w:rsidRPr="00F94C95">
        <w:t xml:space="preserve"> be consented</w:t>
      </w:r>
      <w:r w:rsidR="002E38FA" w:rsidRPr="00F94C95">
        <w:t xml:space="preserve"> as per the Code of Rights</w:t>
      </w:r>
      <w:r w:rsidR="003E3EB7" w:rsidRPr="00F94C95">
        <w:t xml:space="preserve">, particularly given that the contact details of these people have already been accessed. </w:t>
      </w:r>
      <w:r w:rsidR="00E92739" w:rsidRPr="00E92739">
        <w:rPr>
          <w:i/>
        </w:rPr>
        <w:t xml:space="preserve">National Ethical Standards </w:t>
      </w:r>
      <w:r w:rsidR="00E92739">
        <w:t xml:space="preserve">para </w:t>
      </w:r>
      <w:r w:rsidR="00E92739" w:rsidRPr="00E92739">
        <w:rPr>
          <w:i/>
        </w:rPr>
        <w:t>7.2-7.21</w:t>
      </w:r>
    </w:p>
    <w:p w14:paraId="4BA1062E" w14:textId="0F5002CA" w:rsidR="003A3250" w:rsidRPr="003A3250" w:rsidRDefault="003A3250" w:rsidP="003A3250">
      <w:pPr>
        <w:pStyle w:val="ListParagraph"/>
        <w:rPr>
          <w:rFonts w:cs="Arial"/>
          <w:color w:val="FF0000"/>
        </w:rPr>
      </w:pPr>
      <w:r>
        <w:t xml:space="preserve">The Committee suggested creating a new application for this activity because it is outside of the boundaries of the study being </w:t>
      </w:r>
      <w:proofErr w:type="gramStart"/>
      <w:r>
        <w:t>amended .</w:t>
      </w:r>
      <w:proofErr w:type="gramEnd"/>
      <w:r>
        <w:t xml:space="preserve"> </w:t>
      </w:r>
    </w:p>
    <w:p w14:paraId="10C5D5A0" w14:textId="77777777" w:rsidR="00B62C48" w:rsidRPr="00D324AA" w:rsidRDefault="00B62C48" w:rsidP="00B62C48">
      <w:pPr>
        <w:spacing w:before="80" w:after="80"/>
      </w:pPr>
    </w:p>
    <w:p w14:paraId="10A11918" w14:textId="77777777" w:rsidR="00B62C48" w:rsidRPr="0054344C" w:rsidRDefault="00B62C48" w:rsidP="00B62C4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0F4C6984" w14:textId="77777777" w:rsidR="00B62C48" w:rsidRPr="00D324AA" w:rsidRDefault="00B62C48" w:rsidP="00B62C48">
      <w:pPr>
        <w:rPr>
          <w:lang w:val="en-NZ"/>
        </w:rPr>
      </w:pPr>
    </w:p>
    <w:p w14:paraId="661B4506" w14:textId="77777777" w:rsidR="00B62C48" w:rsidRDefault="00B62C48" w:rsidP="00B62C48">
      <w:pPr>
        <w:rPr>
          <w:color w:val="4BACC6"/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declined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consensus,</w:t>
      </w:r>
      <w:r w:rsidRPr="00D324AA">
        <w:rPr>
          <w:rFonts w:cs="Arial"/>
          <w:color w:val="33CCCC"/>
          <w:szCs w:val="22"/>
          <w:lang w:val="en-NZ"/>
        </w:rPr>
        <w:t xml:space="preserve"> </w:t>
      </w:r>
      <w:r w:rsidRPr="00D324AA">
        <w:rPr>
          <w:lang w:val="en-NZ"/>
        </w:rPr>
        <w:t>as the Committee did not consider that the study would meet the ethical standards</w:t>
      </w:r>
      <w:r w:rsidRPr="008748EC">
        <w:rPr>
          <w:lang w:val="en-NZ"/>
        </w:rPr>
        <w:t xml:space="preserve"> referenced above.</w:t>
      </w:r>
    </w:p>
    <w:p w14:paraId="43AC6116" w14:textId="3F33F12A" w:rsidR="00B62C48" w:rsidRDefault="00B62C48">
      <w:pPr>
        <w:rPr>
          <w:color w:val="4BACC6"/>
          <w:lang w:val="en-NZ"/>
        </w:rPr>
      </w:pPr>
      <w:r>
        <w:rPr>
          <w:color w:val="4BACC6"/>
          <w:lang w:val="en-NZ"/>
        </w:rP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B62C48" w:rsidRPr="00960BFE" w14:paraId="17984180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E8ECDE6" w14:textId="46F79854" w:rsidR="00B62C48" w:rsidRPr="00960BFE" w:rsidRDefault="00B62C48" w:rsidP="00F424B8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3</w:t>
            </w:r>
            <w:r w:rsidRPr="00960BFE">
              <w:rPr>
                <w:b/>
              </w:rPr>
              <w:t xml:space="preserve">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77D9FB0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963E014" w14:textId="45A2258C" w:rsidR="00B62C48" w:rsidRPr="002B62FF" w:rsidRDefault="007510F4" w:rsidP="00F424B8">
            <w:pPr>
              <w:rPr>
                <w:b/>
                <w:bCs/>
              </w:rPr>
            </w:pPr>
            <w:r w:rsidRPr="007510F4">
              <w:rPr>
                <w:b/>
                <w:bCs/>
              </w:rPr>
              <w:t>2023 NC 8194</w:t>
            </w:r>
          </w:p>
        </w:tc>
      </w:tr>
      <w:tr w:rsidR="00B62C48" w:rsidRPr="00960BFE" w14:paraId="41D30412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71583FF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F75A5D4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7F6787D5" w14:textId="11C86C83" w:rsidR="00B62C48" w:rsidRPr="00960BFE" w:rsidRDefault="00171325" w:rsidP="00F424B8">
            <w:pPr>
              <w:autoSpaceDE w:val="0"/>
              <w:autoSpaceDN w:val="0"/>
              <w:adjustRightInd w:val="0"/>
            </w:pPr>
            <w:r w:rsidRPr="00171325">
              <w:t xml:space="preserve">A </w:t>
            </w:r>
            <w:proofErr w:type="spellStart"/>
            <w:r w:rsidRPr="00171325">
              <w:t>Multicenter</w:t>
            </w:r>
            <w:proofErr w:type="spellEnd"/>
            <w:r w:rsidRPr="00171325">
              <w:t>, Randomized, Double-Blind, Placebo-Controlled, Two-Arm, Phase 2 Study of ME-401 in Subjects with Follicular Lymphoma After Failure of Two or More Prior Systemic Therapies</w:t>
            </w:r>
          </w:p>
        </w:tc>
      </w:tr>
      <w:tr w:rsidR="00B62C48" w:rsidRPr="00960BFE" w14:paraId="00494FF8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74FEC99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0347D0E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8AE42E6" w14:textId="67DAAEFA" w:rsidR="00B62C48" w:rsidRPr="00960BFE" w:rsidRDefault="00852951" w:rsidP="00F424B8">
            <w:r w:rsidRPr="00852951">
              <w:t>Dr Francisca Reed</w:t>
            </w:r>
          </w:p>
        </w:tc>
      </w:tr>
      <w:tr w:rsidR="00B62C48" w:rsidRPr="00960BFE" w14:paraId="071AFFE3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78D8B7A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C2C8B82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3F0C74F" w14:textId="400D116F" w:rsidR="00B62C48" w:rsidRPr="00960BFE" w:rsidRDefault="008F52C4" w:rsidP="00F424B8">
            <w:pPr>
              <w:autoSpaceDE w:val="0"/>
              <w:autoSpaceDN w:val="0"/>
              <w:adjustRightInd w:val="0"/>
            </w:pPr>
            <w:r>
              <w:t>INC Research New Zealand Limited</w:t>
            </w:r>
          </w:p>
        </w:tc>
      </w:tr>
      <w:tr w:rsidR="00B62C48" w:rsidRPr="00960BFE" w14:paraId="6F40FBC3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1D7674E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FA2EBE3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840210F" w14:textId="15BFFD55" w:rsidR="00B62C48" w:rsidRPr="00960BFE" w:rsidRDefault="00A613A1" w:rsidP="00F424B8">
            <w:pPr>
              <w:autoSpaceDE w:val="0"/>
              <w:autoSpaceDN w:val="0"/>
              <w:adjustRightInd w:val="0"/>
            </w:pPr>
            <w:r>
              <w:t>1</w:t>
            </w:r>
            <w:r w:rsidR="00D1628D">
              <w:t>4</w:t>
            </w:r>
            <w:r w:rsidRPr="00A613A1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</w:tr>
    </w:tbl>
    <w:p w14:paraId="2B075456" w14:textId="77777777" w:rsidR="00B62C48" w:rsidRPr="00795EDD" w:rsidRDefault="00B62C48" w:rsidP="00B62C48"/>
    <w:p w14:paraId="533B41AE" w14:textId="3EAE5824" w:rsidR="00B62C48" w:rsidRPr="00D324AA" w:rsidRDefault="006521CB" w:rsidP="00B62C48">
      <w:pPr>
        <w:autoSpaceDE w:val="0"/>
        <w:autoSpaceDN w:val="0"/>
        <w:adjustRightInd w:val="0"/>
        <w:rPr>
          <w:sz w:val="20"/>
          <w:lang w:val="en-NZ"/>
        </w:rPr>
      </w:pPr>
      <w:r w:rsidRPr="006521CB">
        <w:rPr>
          <w:rFonts w:cs="Arial"/>
          <w:szCs w:val="22"/>
          <w:lang w:val="en-NZ"/>
        </w:rPr>
        <w:t>No one from the research team</w:t>
      </w:r>
      <w:r w:rsidR="00B62C48" w:rsidRPr="00D324AA">
        <w:rPr>
          <w:lang w:val="en-NZ"/>
        </w:rPr>
        <w:t xml:space="preserve"> was present via videoconference for discussion of this application.</w:t>
      </w:r>
    </w:p>
    <w:p w14:paraId="23539345" w14:textId="77777777" w:rsidR="00B62C48" w:rsidRPr="00D324AA" w:rsidRDefault="00B62C48" w:rsidP="00B62C48">
      <w:pPr>
        <w:rPr>
          <w:u w:val="single"/>
          <w:lang w:val="en-NZ"/>
        </w:rPr>
      </w:pPr>
    </w:p>
    <w:p w14:paraId="5845767C" w14:textId="77777777" w:rsidR="00B62C48" w:rsidRPr="0054344C" w:rsidRDefault="00B62C48" w:rsidP="00B62C48">
      <w:pPr>
        <w:pStyle w:val="Headingbold"/>
      </w:pPr>
      <w:r w:rsidRPr="0054344C">
        <w:t>Potential conflicts of interest</w:t>
      </w:r>
    </w:p>
    <w:p w14:paraId="7BDF6AA1" w14:textId="77777777" w:rsidR="00B62C48" w:rsidRPr="00D324AA" w:rsidRDefault="00B62C48" w:rsidP="00B62C48">
      <w:pPr>
        <w:rPr>
          <w:b/>
          <w:lang w:val="en-NZ"/>
        </w:rPr>
      </w:pPr>
    </w:p>
    <w:p w14:paraId="450A9ECB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437AB8C6" w14:textId="77777777" w:rsidR="00B62C48" w:rsidRPr="00D324AA" w:rsidRDefault="00B62C48" w:rsidP="00B62C48">
      <w:pPr>
        <w:rPr>
          <w:lang w:val="en-NZ"/>
        </w:rPr>
      </w:pPr>
    </w:p>
    <w:p w14:paraId="560F5467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3969C53B" w14:textId="77777777" w:rsidR="00B62C48" w:rsidRPr="00D324AA" w:rsidRDefault="00B62C48" w:rsidP="00B62C48">
      <w:pPr>
        <w:rPr>
          <w:lang w:val="en-NZ"/>
        </w:rPr>
      </w:pPr>
    </w:p>
    <w:p w14:paraId="29C02CEB" w14:textId="77777777" w:rsidR="00B62C48" w:rsidRPr="00D324AA" w:rsidRDefault="00B62C48" w:rsidP="00B62C48">
      <w:pPr>
        <w:autoSpaceDE w:val="0"/>
        <w:autoSpaceDN w:val="0"/>
        <w:adjustRightInd w:val="0"/>
        <w:rPr>
          <w:lang w:val="en-NZ"/>
        </w:rPr>
      </w:pPr>
    </w:p>
    <w:p w14:paraId="4C880DF5" w14:textId="77777777" w:rsidR="00B62C48" w:rsidRPr="0054344C" w:rsidRDefault="00B62C48" w:rsidP="00B62C48">
      <w:pPr>
        <w:pStyle w:val="Headingbold"/>
      </w:pPr>
      <w:r w:rsidRPr="0054344C">
        <w:t xml:space="preserve">Summary of resolved ethical issues </w:t>
      </w:r>
    </w:p>
    <w:p w14:paraId="1A8C6100" w14:textId="77777777" w:rsidR="00B62C48" w:rsidRPr="00D324AA" w:rsidRDefault="00B62C48" w:rsidP="00B62C48">
      <w:pPr>
        <w:rPr>
          <w:u w:val="single"/>
          <w:lang w:val="en-NZ"/>
        </w:rPr>
      </w:pPr>
    </w:p>
    <w:p w14:paraId="1671ED2F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2BA4CFAF" w14:textId="77777777" w:rsidR="00B62C48" w:rsidRPr="00D324AA" w:rsidRDefault="00B62C48" w:rsidP="00B62C48">
      <w:pPr>
        <w:rPr>
          <w:lang w:val="en-NZ"/>
        </w:rPr>
      </w:pPr>
    </w:p>
    <w:p w14:paraId="6CC03B79" w14:textId="21B7F6B7" w:rsidR="00B62C48" w:rsidRPr="00D324AA" w:rsidRDefault="00B62C48" w:rsidP="00852951">
      <w:pPr>
        <w:pStyle w:val="ListParagraph"/>
        <w:numPr>
          <w:ilvl w:val="0"/>
          <w:numId w:val="24"/>
        </w:numPr>
      </w:pPr>
      <w:r w:rsidRPr="00D324AA">
        <w:t xml:space="preserve">The Committee </w:t>
      </w:r>
      <w:r w:rsidR="00E33532">
        <w:t xml:space="preserve">noted that there was no response from the sponsor to the request from the </w:t>
      </w:r>
      <w:r w:rsidR="007C7159">
        <w:t>Committee for further information as to the cancellation of the trial conduct in New Zealand</w:t>
      </w:r>
      <w:r w:rsidR="006521CB">
        <w:t xml:space="preserve"> at the time of the meeting</w:t>
      </w:r>
      <w:r w:rsidR="007C7159">
        <w:t>.</w:t>
      </w:r>
    </w:p>
    <w:p w14:paraId="25B67510" w14:textId="0B87C7D8" w:rsidR="00B62C48" w:rsidRDefault="006940A7" w:rsidP="00B62C48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>The Committee</w:t>
      </w:r>
      <w:r w:rsidR="006521CB">
        <w:rPr>
          <w:lang w:val="en-NZ"/>
        </w:rPr>
        <w:t xml:space="preserve"> agreed unanimously to</w:t>
      </w:r>
      <w:r>
        <w:rPr>
          <w:lang w:val="en-NZ"/>
        </w:rPr>
        <w:t xml:space="preserve"> </w:t>
      </w:r>
      <w:r w:rsidR="00A942A4">
        <w:rPr>
          <w:lang w:val="en-NZ"/>
        </w:rPr>
        <w:t>cancel</w:t>
      </w:r>
      <w:r w:rsidR="00B93CC9">
        <w:rPr>
          <w:lang w:val="en-NZ"/>
        </w:rPr>
        <w:t xml:space="preserve"> the ethical approval of this application</w:t>
      </w:r>
      <w:r w:rsidR="00A942A4">
        <w:rPr>
          <w:lang w:val="en-NZ"/>
        </w:rPr>
        <w:t xml:space="preserve"> due to the conduct of the sponsor and </w:t>
      </w:r>
      <w:r w:rsidR="00147C3C">
        <w:rPr>
          <w:lang w:val="en-NZ"/>
        </w:rPr>
        <w:t xml:space="preserve">were concerned at the </w:t>
      </w:r>
      <w:r w:rsidR="00F72BC1">
        <w:rPr>
          <w:lang w:val="en-NZ"/>
        </w:rPr>
        <w:t xml:space="preserve">lack of provision </w:t>
      </w:r>
      <w:r w:rsidR="00777576">
        <w:rPr>
          <w:lang w:val="en-NZ"/>
        </w:rPr>
        <w:t xml:space="preserve">of further aid </w:t>
      </w:r>
      <w:proofErr w:type="gramStart"/>
      <w:r w:rsidR="00777576">
        <w:rPr>
          <w:lang w:val="en-NZ"/>
        </w:rPr>
        <w:t>for  participants</w:t>
      </w:r>
      <w:proofErr w:type="gramEnd"/>
      <w:r w:rsidR="00B93CC9">
        <w:rPr>
          <w:lang w:val="en-NZ"/>
        </w:rPr>
        <w:t>.</w:t>
      </w:r>
      <w:r w:rsidR="0034646B" w:rsidRPr="0034646B">
        <w:rPr>
          <w:i/>
        </w:rPr>
        <w:t xml:space="preserve"> </w:t>
      </w:r>
      <w:r w:rsidR="0034646B">
        <w:rPr>
          <w:i/>
        </w:rPr>
        <w:t xml:space="preserve">National Ethical Standards </w:t>
      </w:r>
      <w:r w:rsidR="0034646B">
        <w:t xml:space="preserve">para </w:t>
      </w:r>
      <w:r w:rsidR="009335AA">
        <w:rPr>
          <w:i/>
        </w:rPr>
        <w:t>10.9, 10.15-10.15a &amp; 11.37.</w:t>
      </w:r>
    </w:p>
    <w:p w14:paraId="63B5B410" w14:textId="77777777" w:rsidR="00B62C48" w:rsidRPr="00D324AA" w:rsidRDefault="00B62C48" w:rsidP="00B62C48">
      <w:pPr>
        <w:spacing w:before="80" w:after="80"/>
        <w:rPr>
          <w:lang w:val="en-NZ"/>
        </w:rPr>
      </w:pPr>
    </w:p>
    <w:p w14:paraId="4CC9AE11" w14:textId="77777777" w:rsidR="00B62C48" w:rsidRPr="0054344C" w:rsidRDefault="00B62C48" w:rsidP="00B62C48">
      <w:pPr>
        <w:pStyle w:val="Headingbold"/>
      </w:pPr>
      <w:r w:rsidRPr="0054344C">
        <w:t>Summary of outstanding ethical issues</w:t>
      </w:r>
    </w:p>
    <w:p w14:paraId="70279D5C" w14:textId="77777777" w:rsidR="00B62C48" w:rsidRPr="00D324AA" w:rsidRDefault="00B62C48" w:rsidP="00B62C48">
      <w:pPr>
        <w:rPr>
          <w:lang w:val="en-NZ"/>
        </w:rPr>
      </w:pPr>
    </w:p>
    <w:p w14:paraId="3ACCD4CC" w14:textId="77777777" w:rsidR="00B62C48" w:rsidRPr="00D324AA" w:rsidRDefault="00B62C48" w:rsidP="00B62C4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proofErr w:type="gramStart"/>
      <w:r w:rsidRPr="00D324AA">
        <w:rPr>
          <w:szCs w:val="22"/>
          <w:lang w:val="en-NZ"/>
        </w:rPr>
        <w:t>Committee</w:t>
      </w:r>
      <w:proofErr w:type="gramEnd"/>
      <w:r w:rsidRPr="00D324AA">
        <w:rPr>
          <w:szCs w:val="22"/>
          <w:lang w:val="en-NZ"/>
        </w:rPr>
        <w:t xml:space="preserve">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5F0C720B" w14:textId="77777777" w:rsidR="00B62C48" w:rsidRPr="00D324AA" w:rsidRDefault="00B62C48" w:rsidP="00B62C48">
      <w:pPr>
        <w:autoSpaceDE w:val="0"/>
        <w:autoSpaceDN w:val="0"/>
        <w:adjustRightInd w:val="0"/>
        <w:rPr>
          <w:szCs w:val="22"/>
          <w:lang w:val="en-NZ"/>
        </w:rPr>
      </w:pPr>
    </w:p>
    <w:p w14:paraId="6675E883" w14:textId="41B87682" w:rsidR="00777576" w:rsidRPr="00777576" w:rsidRDefault="00283D6B" w:rsidP="00813C78">
      <w:pPr>
        <w:pStyle w:val="ListParagraph"/>
        <w:rPr>
          <w:rFonts w:cs="Arial"/>
          <w:color w:val="FF0000"/>
        </w:rPr>
      </w:pPr>
      <w:r>
        <w:t xml:space="preserve">The Committee noted that escalation </w:t>
      </w:r>
      <w:r w:rsidR="00F43062">
        <w:t xml:space="preserve">of the committee’s concerns </w:t>
      </w:r>
      <w:r>
        <w:t xml:space="preserve">would be required </w:t>
      </w:r>
      <w:r w:rsidR="00065F6F">
        <w:t xml:space="preserve">in conjunction with revoking the approval for this application given the </w:t>
      </w:r>
      <w:r w:rsidR="00B3723E">
        <w:t>removal of access to the study drug despite benefit</w:t>
      </w:r>
      <w:r w:rsidR="007930FE">
        <w:t xml:space="preserve">. </w:t>
      </w:r>
    </w:p>
    <w:p w14:paraId="21B8A830" w14:textId="39CBF98A" w:rsidR="00B62C48" w:rsidRPr="00E935DD" w:rsidRDefault="00777576" w:rsidP="00E935DD">
      <w:pPr>
        <w:pStyle w:val="ListParagraph"/>
        <w:rPr>
          <w:rFonts w:cs="Arial"/>
          <w:color w:val="FF0000"/>
        </w:rPr>
      </w:pPr>
      <w:r>
        <w:t xml:space="preserve">The Committee noted that it is not acceptable for </w:t>
      </w:r>
      <w:r w:rsidR="00E935DD">
        <w:t xml:space="preserve">trials to be terminated for </w:t>
      </w:r>
      <w:r w:rsidR="00ED277D">
        <w:t xml:space="preserve">solely </w:t>
      </w:r>
      <w:r w:rsidR="00E935DD">
        <w:t>commercial reasons</w:t>
      </w:r>
      <w:r w:rsidR="00ED277D">
        <w:t xml:space="preserve"> a</w:t>
      </w:r>
      <w:r w:rsidR="00E935DD">
        <w:t xml:space="preserve">nd that </w:t>
      </w:r>
      <w:r w:rsidR="006263DF">
        <w:t xml:space="preserve">treatment for participants who have derived benefit </w:t>
      </w:r>
      <w:r w:rsidR="009236EA">
        <w:t>from the study dru</w:t>
      </w:r>
      <w:r w:rsidR="00AB77DB">
        <w:t>g should be made available on compassionate grounds</w:t>
      </w:r>
      <w:r w:rsidR="009236EA">
        <w:t>.</w:t>
      </w:r>
      <w:r w:rsidR="007E21BD">
        <w:t xml:space="preserve"> </w:t>
      </w:r>
      <w:r w:rsidR="00D77A14">
        <w:rPr>
          <w:i/>
        </w:rPr>
        <w:t xml:space="preserve">National Ethical Standards </w:t>
      </w:r>
      <w:r w:rsidR="00D77A14">
        <w:t>para</w:t>
      </w:r>
      <w:r w:rsidR="00D77A14">
        <w:rPr>
          <w:i/>
        </w:rPr>
        <w:t xml:space="preserve"> 10.15-10.15a &amp; 11.37.</w:t>
      </w:r>
    </w:p>
    <w:p w14:paraId="44190544" w14:textId="77777777" w:rsidR="00B62C48" w:rsidRPr="00D324AA" w:rsidRDefault="00B62C48" w:rsidP="00B62C48">
      <w:pPr>
        <w:spacing w:before="80" w:after="80"/>
      </w:pPr>
    </w:p>
    <w:p w14:paraId="0EEBD4A7" w14:textId="77777777" w:rsidR="00B62C48" w:rsidRPr="0054344C" w:rsidRDefault="00B62C48" w:rsidP="00B62C4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0849C112" w14:textId="77777777" w:rsidR="00B62C48" w:rsidRPr="00D324AA" w:rsidRDefault="00B62C48" w:rsidP="00B62C48">
      <w:pPr>
        <w:rPr>
          <w:lang w:val="en-NZ"/>
        </w:rPr>
      </w:pPr>
    </w:p>
    <w:p w14:paraId="3B53BFE7" w14:textId="0FF2BCF5" w:rsidR="00B62C48" w:rsidRDefault="00B62C48" w:rsidP="00B62C4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declined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consensus,</w:t>
      </w:r>
      <w:r w:rsidRPr="00D324AA">
        <w:rPr>
          <w:rFonts w:cs="Arial"/>
          <w:color w:val="33CCCC"/>
          <w:szCs w:val="22"/>
          <w:lang w:val="en-NZ"/>
        </w:rPr>
        <w:t xml:space="preserve"> </w:t>
      </w:r>
      <w:r w:rsidRPr="00D324AA">
        <w:rPr>
          <w:lang w:val="en-NZ"/>
        </w:rPr>
        <w:t>as the Committee did not consider that the study would meet the ethical standard</w:t>
      </w:r>
      <w:r w:rsidRPr="00D77A14">
        <w:rPr>
          <w:lang w:val="en-NZ"/>
        </w:rPr>
        <w:t>s referenced above.</w:t>
      </w:r>
    </w:p>
    <w:p w14:paraId="6E47B940" w14:textId="77777777" w:rsidR="00496679" w:rsidRDefault="00496679" w:rsidP="00B62C48">
      <w:pPr>
        <w:rPr>
          <w:lang w:val="en-NZ"/>
        </w:rPr>
      </w:pPr>
    </w:p>
    <w:p w14:paraId="6E0E8F4C" w14:textId="6E59FF1A" w:rsidR="00986763" w:rsidRDefault="00986763" w:rsidP="00B62C48">
      <w:pPr>
        <w:rPr>
          <w:color w:val="4BACC6"/>
          <w:lang w:val="en-NZ"/>
        </w:rPr>
      </w:pPr>
      <w:r>
        <w:rPr>
          <w:lang w:val="en-NZ"/>
        </w:rPr>
        <w:t xml:space="preserve">The Committee noted that there would be ongoing action taken by </w:t>
      </w:r>
      <w:proofErr w:type="spellStart"/>
      <w:r>
        <w:rPr>
          <w:lang w:val="en-NZ"/>
        </w:rPr>
        <w:t>Manat</w:t>
      </w:r>
      <w:r w:rsidR="00C70D5E">
        <w:rPr>
          <w:lang w:val="en-NZ"/>
        </w:rPr>
        <w:t>ū</w:t>
      </w:r>
      <w:proofErr w:type="spellEnd"/>
      <w:r>
        <w:rPr>
          <w:lang w:val="en-NZ"/>
        </w:rPr>
        <w:t xml:space="preserve"> Ha</w:t>
      </w:r>
      <w:r w:rsidR="00C0163A">
        <w:rPr>
          <w:lang w:val="en-NZ"/>
        </w:rPr>
        <w:t>u</w:t>
      </w:r>
      <w:r>
        <w:rPr>
          <w:lang w:val="en-NZ"/>
        </w:rPr>
        <w:t xml:space="preserve">ora and </w:t>
      </w:r>
      <w:proofErr w:type="spellStart"/>
      <w:r w:rsidR="00C0163A">
        <w:rPr>
          <w:lang w:val="en-NZ"/>
        </w:rPr>
        <w:t>and</w:t>
      </w:r>
      <w:proofErr w:type="spellEnd"/>
      <w:r w:rsidR="00C0163A">
        <w:rPr>
          <w:lang w:val="en-NZ"/>
        </w:rPr>
        <w:t xml:space="preserve"> by </w:t>
      </w:r>
      <w:proofErr w:type="spellStart"/>
      <w:r w:rsidR="00C0163A">
        <w:rPr>
          <w:lang w:val="en-NZ"/>
        </w:rPr>
        <w:t>Te</w:t>
      </w:r>
      <w:proofErr w:type="spellEnd"/>
      <w:r w:rsidR="00C0163A">
        <w:rPr>
          <w:lang w:val="en-NZ"/>
        </w:rPr>
        <w:t xml:space="preserve"> </w:t>
      </w:r>
      <w:proofErr w:type="spellStart"/>
      <w:r w:rsidR="00C0163A">
        <w:rPr>
          <w:lang w:val="en-NZ"/>
        </w:rPr>
        <w:t>Whatu</w:t>
      </w:r>
      <w:proofErr w:type="spellEnd"/>
      <w:r w:rsidR="00C0163A">
        <w:rPr>
          <w:lang w:val="en-NZ"/>
        </w:rPr>
        <w:t xml:space="preserve"> Ora</w:t>
      </w:r>
      <w:r w:rsidR="00C70D5E">
        <w:rPr>
          <w:lang w:val="en-NZ"/>
        </w:rPr>
        <w:t xml:space="preserve"> to </w:t>
      </w:r>
      <w:r w:rsidR="002079B4">
        <w:rPr>
          <w:lang w:val="en-NZ"/>
        </w:rPr>
        <w:t xml:space="preserve">further </w:t>
      </w:r>
      <w:r w:rsidR="00C70D5E">
        <w:rPr>
          <w:lang w:val="en-NZ"/>
        </w:rPr>
        <w:t xml:space="preserve">investigate this matter and ensure that adequate action is taken to address this situation. </w:t>
      </w:r>
    </w:p>
    <w:p w14:paraId="46B7A702" w14:textId="16F5D1C5" w:rsidR="00B62C48" w:rsidRDefault="00B62C48">
      <w:pPr>
        <w:rPr>
          <w:color w:val="4BACC6"/>
          <w:lang w:val="en-NZ"/>
        </w:rPr>
      </w:pPr>
      <w:r>
        <w:rPr>
          <w:color w:val="4BACC6"/>
          <w:lang w:val="en-NZ"/>
        </w:rP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B62C48" w:rsidRPr="00960BFE" w14:paraId="1BD0FFBA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F1AE651" w14:textId="7B67D3B0" w:rsidR="00B62C48" w:rsidRPr="00960BFE" w:rsidRDefault="00B62C48" w:rsidP="00F424B8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4</w:t>
            </w:r>
            <w:r w:rsidRPr="00960BFE">
              <w:rPr>
                <w:b/>
              </w:rPr>
              <w:t xml:space="preserve">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6027922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7EDE0AD" w14:textId="7A0CD767" w:rsidR="00B62C48" w:rsidRPr="002B62FF" w:rsidRDefault="00EB6D82" w:rsidP="00F424B8">
            <w:pPr>
              <w:rPr>
                <w:b/>
                <w:bCs/>
              </w:rPr>
            </w:pPr>
            <w:r w:rsidRPr="00EB6D82">
              <w:rPr>
                <w:b/>
                <w:bCs/>
              </w:rPr>
              <w:t>2023 EXP 12204</w:t>
            </w:r>
          </w:p>
        </w:tc>
      </w:tr>
      <w:tr w:rsidR="00B62C48" w:rsidRPr="00960BFE" w14:paraId="33F03C82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BEF42DC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4E4C5EA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3789939A" w14:textId="6CA3CB20" w:rsidR="00B62C48" w:rsidRPr="00960BFE" w:rsidRDefault="00605EDE" w:rsidP="00F424B8">
            <w:pPr>
              <w:autoSpaceDE w:val="0"/>
              <w:autoSpaceDN w:val="0"/>
              <w:adjustRightInd w:val="0"/>
            </w:pPr>
            <w:r w:rsidRPr="00605EDE">
              <w:t>Chiropractic adjustment and autonomic nervous system function</w:t>
            </w:r>
          </w:p>
        </w:tc>
      </w:tr>
      <w:tr w:rsidR="00B62C48" w:rsidRPr="00960BFE" w14:paraId="2BB5D23E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24E1E98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9F87F1E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3D3169D5" w14:textId="75F969E7" w:rsidR="00B62C48" w:rsidRPr="00960BFE" w:rsidRDefault="00605EDE" w:rsidP="00F424B8">
            <w:r w:rsidRPr="00605EDE">
              <w:t xml:space="preserve">Ms </w:t>
            </w:r>
            <w:proofErr w:type="spellStart"/>
            <w:r w:rsidRPr="00605EDE">
              <w:t>Nitika</w:t>
            </w:r>
            <w:proofErr w:type="spellEnd"/>
            <w:r w:rsidRPr="00605EDE">
              <w:t xml:space="preserve"> Kumari</w:t>
            </w:r>
          </w:p>
        </w:tc>
      </w:tr>
      <w:tr w:rsidR="00B62C48" w:rsidRPr="00960BFE" w14:paraId="5B0AB848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94F6166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5586DD4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C7A4DE2" w14:textId="0482E939" w:rsidR="00B62C48" w:rsidRPr="00960BFE" w:rsidRDefault="00605EDE" w:rsidP="00F424B8">
            <w:pPr>
              <w:autoSpaceDE w:val="0"/>
              <w:autoSpaceDN w:val="0"/>
              <w:adjustRightInd w:val="0"/>
            </w:pPr>
            <w:r>
              <w:t>New Zealand College of Chiropractic</w:t>
            </w:r>
          </w:p>
        </w:tc>
      </w:tr>
      <w:tr w:rsidR="00B62C48" w:rsidRPr="00960BFE" w14:paraId="79722C9C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54C928C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59EF062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D78AC2D" w14:textId="47C12C4B" w:rsidR="00B62C48" w:rsidRPr="00960BFE" w:rsidRDefault="001743BD" w:rsidP="00F424B8">
            <w:pPr>
              <w:autoSpaceDE w:val="0"/>
              <w:autoSpaceDN w:val="0"/>
              <w:adjustRightInd w:val="0"/>
            </w:pPr>
            <w:r>
              <w:t>23</w:t>
            </w:r>
            <w:r w:rsidRPr="001743BD">
              <w:rPr>
                <w:vertAlign w:val="superscript"/>
              </w:rPr>
              <w:t>rd</w:t>
            </w:r>
            <w:r>
              <w:t xml:space="preserve"> March 2023</w:t>
            </w:r>
          </w:p>
        </w:tc>
      </w:tr>
    </w:tbl>
    <w:p w14:paraId="2C265CF3" w14:textId="77777777" w:rsidR="00B62C48" w:rsidRPr="00795EDD" w:rsidRDefault="00B62C48" w:rsidP="00B62C48"/>
    <w:p w14:paraId="56C8AEEB" w14:textId="4D6D7797" w:rsidR="00B62C48" w:rsidRPr="00D324AA" w:rsidRDefault="00912D51" w:rsidP="00B62C48">
      <w:pPr>
        <w:autoSpaceDE w:val="0"/>
        <w:autoSpaceDN w:val="0"/>
        <w:adjustRightInd w:val="0"/>
        <w:rPr>
          <w:sz w:val="20"/>
          <w:lang w:val="en-NZ"/>
        </w:rPr>
      </w:pPr>
      <w:r w:rsidRPr="00912D51">
        <w:rPr>
          <w:lang w:val="en-NZ"/>
        </w:rPr>
        <w:t xml:space="preserve">Ms </w:t>
      </w:r>
      <w:proofErr w:type="spellStart"/>
      <w:r w:rsidRPr="00912D51">
        <w:rPr>
          <w:lang w:val="en-NZ"/>
        </w:rPr>
        <w:t>Nitika</w:t>
      </w:r>
      <w:proofErr w:type="spellEnd"/>
      <w:r w:rsidRPr="00912D51">
        <w:rPr>
          <w:lang w:val="en-NZ"/>
        </w:rPr>
        <w:t xml:space="preserve"> Kumari</w:t>
      </w:r>
      <w:r>
        <w:rPr>
          <w:lang w:val="en-NZ"/>
        </w:rPr>
        <w:t xml:space="preserve"> and Mr Imran Khan </w:t>
      </w:r>
      <w:proofErr w:type="spellStart"/>
      <w:r>
        <w:rPr>
          <w:lang w:val="en-NZ"/>
        </w:rPr>
        <w:t>Niazi</w:t>
      </w:r>
      <w:proofErr w:type="spellEnd"/>
      <w:r w:rsidR="00B62C48" w:rsidRPr="00D324AA">
        <w:rPr>
          <w:lang w:val="en-NZ"/>
        </w:rPr>
        <w:t xml:space="preserve"> w</w:t>
      </w:r>
      <w:r>
        <w:rPr>
          <w:lang w:val="en-NZ"/>
        </w:rPr>
        <w:t>ere</w:t>
      </w:r>
      <w:r w:rsidR="00B62C48" w:rsidRPr="00D324AA">
        <w:rPr>
          <w:lang w:val="en-NZ"/>
        </w:rPr>
        <w:t xml:space="preserve"> present via videoconference for discussion of this application.</w:t>
      </w:r>
    </w:p>
    <w:p w14:paraId="6BEB42A3" w14:textId="77777777" w:rsidR="00B62C48" w:rsidRPr="00D324AA" w:rsidRDefault="00B62C48" w:rsidP="00B62C48">
      <w:pPr>
        <w:rPr>
          <w:u w:val="single"/>
          <w:lang w:val="en-NZ"/>
        </w:rPr>
      </w:pPr>
    </w:p>
    <w:p w14:paraId="3B685C2E" w14:textId="77777777" w:rsidR="00B62C48" w:rsidRPr="0054344C" w:rsidRDefault="00B62C48" w:rsidP="00B62C48">
      <w:pPr>
        <w:pStyle w:val="Headingbold"/>
      </w:pPr>
      <w:r w:rsidRPr="0054344C">
        <w:t>Potential conflicts of interest</w:t>
      </w:r>
    </w:p>
    <w:p w14:paraId="2DA51905" w14:textId="77777777" w:rsidR="00B62C48" w:rsidRPr="00D324AA" w:rsidRDefault="00B62C48" w:rsidP="00B62C48">
      <w:pPr>
        <w:rPr>
          <w:b/>
          <w:lang w:val="en-NZ"/>
        </w:rPr>
      </w:pPr>
    </w:p>
    <w:p w14:paraId="31BD9328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50C3442A" w14:textId="77777777" w:rsidR="00B62C48" w:rsidRPr="00D324AA" w:rsidRDefault="00B62C48" w:rsidP="00B62C48">
      <w:pPr>
        <w:rPr>
          <w:lang w:val="en-NZ"/>
        </w:rPr>
      </w:pPr>
    </w:p>
    <w:p w14:paraId="6E1AE8E7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1B38C29D" w14:textId="77777777" w:rsidR="00B62C48" w:rsidRPr="00D324AA" w:rsidRDefault="00B62C48" w:rsidP="00B62C48">
      <w:pPr>
        <w:rPr>
          <w:lang w:val="en-NZ"/>
        </w:rPr>
      </w:pPr>
    </w:p>
    <w:p w14:paraId="6B8EC3A5" w14:textId="77777777" w:rsidR="00B62C48" w:rsidRPr="00D324AA" w:rsidRDefault="00B62C48" w:rsidP="00B62C48">
      <w:pPr>
        <w:autoSpaceDE w:val="0"/>
        <w:autoSpaceDN w:val="0"/>
        <w:adjustRightInd w:val="0"/>
        <w:rPr>
          <w:lang w:val="en-NZ"/>
        </w:rPr>
      </w:pPr>
    </w:p>
    <w:p w14:paraId="5EF47D23" w14:textId="77777777" w:rsidR="00B62C48" w:rsidRPr="0054344C" w:rsidRDefault="00B62C48" w:rsidP="00B62C48">
      <w:pPr>
        <w:pStyle w:val="Headingbold"/>
      </w:pPr>
      <w:r w:rsidRPr="0054344C">
        <w:t xml:space="preserve">Summary of resolved ethical issues </w:t>
      </w:r>
    </w:p>
    <w:p w14:paraId="64718CA4" w14:textId="77777777" w:rsidR="00B62C48" w:rsidRPr="00D324AA" w:rsidRDefault="00B62C48" w:rsidP="00B62C48">
      <w:pPr>
        <w:rPr>
          <w:u w:val="single"/>
          <w:lang w:val="en-NZ"/>
        </w:rPr>
      </w:pPr>
    </w:p>
    <w:p w14:paraId="732D631D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2F40532F" w14:textId="77777777" w:rsidR="00B62C48" w:rsidRPr="00D324AA" w:rsidRDefault="00B62C48" w:rsidP="00B62C48">
      <w:pPr>
        <w:rPr>
          <w:lang w:val="en-NZ"/>
        </w:rPr>
      </w:pPr>
    </w:p>
    <w:p w14:paraId="69DE981B" w14:textId="69803D43" w:rsidR="00B62C48" w:rsidRPr="00A84DA1" w:rsidRDefault="00B62C48" w:rsidP="00A84DA1">
      <w:pPr>
        <w:pStyle w:val="ListParagraph"/>
        <w:numPr>
          <w:ilvl w:val="0"/>
          <w:numId w:val="27"/>
        </w:numPr>
      </w:pPr>
      <w:r w:rsidRPr="00D324AA">
        <w:t xml:space="preserve">The Committee </w:t>
      </w:r>
      <w:r w:rsidR="00A84DA1">
        <w:t xml:space="preserve">clarified that there was a check inbuilt within the first consultation to ensure the screening was thorough. </w:t>
      </w:r>
    </w:p>
    <w:p w14:paraId="1B7E4583" w14:textId="77777777" w:rsidR="00B62C48" w:rsidRPr="00D324AA" w:rsidRDefault="00B62C48" w:rsidP="00B62C48">
      <w:pPr>
        <w:spacing w:before="80" w:after="80"/>
        <w:rPr>
          <w:lang w:val="en-NZ"/>
        </w:rPr>
      </w:pPr>
    </w:p>
    <w:p w14:paraId="563D762D" w14:textId="77777777" w:rsidR="00B62C48" w:rsidRPr="0054344C" w:rsidRDefault="00B62C48" w:rsidP="00B62C48">
      <w:pPr>
        <w:pStyle w:val="Headingbold"/>
      </w:pPr>
      <w:r w:rsidRPr="0054344C">
        <w:t>Summary of outstanding ethical issues</w:t>
      </w:r>
    </w:p>
    <w:p w14:paraId="0EEB700C" w14:textId="77777777" w:rsidR="00B62C48" w:rsidRPr="00D324AA" w:rsidRDefault="00B62C48" w:rsidP="00B62C48">
      <w:pPr>
        <w:rPr>
          <w:lang w:val="en-NZ"/>
        </w:rPr>
      </w:pPr>
    </w:p>
    <w:p w14:paraId="79362BB6" w14:textId="77777777" w:rsidR="00B62C48" w:rsidRPr="00D324AA" w:rsidRDefault="00B62C48" w:rsidP="00B62C4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proofErr w:type="gramStart"/>
      <w:r w:rsidRPr="00D324AA">
        <w:rPr>
          <w:szCs w:val="22"/>
          <w:lang w:val="en-NZ"/>
        </w:rPr>
        <w:t>Committee</w:t>
      </w:r>
      <w:proofErr w:type="gramEnd"/>
      <w:r w:rsidRPr="00D324AA">
        <w:rPr>
          <w:szCs w:val="22"/>
          <w:lang w:val="en-NZ"/>
        </w:rPr>
        <w:t xml:space="preserve">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2E37DD87" w14:textId="77777777" w:rsidR="00B62C48" w:rsidRPr="00D324AA" w:rsidRDefault="00B62C48" w:rsidP="00B62C48">
      <w:pPr>
        <w:autoSpaceDE w:val="0"/>
        <w:autoSpaceDN w:val="0"/>
        <w:adjustRightInd w:val="0"/>
        <w:rPr>
          <w:szCs w:val="22"/>
          <w:lang w:val="en-NZ"/>
        </w:rPr>
      </w:pPr>
    </w:p>
    <w:p w14:paraId="38EDCF85" w14:textId="1E0F6993" w:rsidR="00A84DA1" w:rsidRPr="00A84DA1" w:rsidRDefault="00B62C48" w:rsidP="00B62C48">
      <w:pPr>
        <w:pStyle w:val="ListParagraph"/>
        <w:rPr>
          <w:rFonts w:cs="Arial"/>
          <w:color w:val="FF0000"/>
        </w:rPr>
      </w:pPr>
      <w:r w:rsidRPr="00D324AA">
        <w:t xml:space="preserve">The Committee </w:t>
      </w:r>
      <w:r w:rsidR="00EB6D82">
        <w:t xml:space="preserve">noted that there was no answer to C4 that was adequate to describe how the study may be beneficial to Māori. </w:t>
      </w:r>
      <w:r w:rsidR="001743BD">
        <w:t xml:space="preserve">For future reference, there needs to be inclusion of statistics on how this may </w:t>
      </w:r>
      <w:r w:rsidR="00AC1B3A">
        <w:t>affect</w:t>
      </w:r>
      <w:r w:rsidR="001743BD">
        <w:t xml:space="preserve"> Māori.</w:t>
      </w:r>
    </w:p>
    <w:p w14:paraId="204EE8E8" w14:textId="77777777" w:rsidR="00A84DA1" w:rsidRPr="00A84DA1" w:rsidRDefault="00A84DA1" w:rsidP="00B62C48">
      <w:pPr>
        <w:pStyle w:val="ListParagraph"/>
        <w:rPr>
          <w:rFonts w:cs="Arial"/>
          <w:color w:val="FF0000"/>
        </w:rPr>
      </w:pPr>
      <w:r>
        <w:t>The Committee noted the timeline in the protocol requires revision as it is no longer accurate.</w:t>
      </w:r>
    </w:p>
    <w:p w14:paraId="303A59FD" w14:textId="438FFA3C" w:rsidR="00B62C48" w:rsidRPr="00146323" w:rsidRDefault="00A84DA1" w:rsidP="00146323">
      <w:pPr>
        <w:pStyle w:val="ListParagraph"/>
        <w:rPr>
          <w:rFonts w:cs="Arial"/>
          <w:color w:val="FF0000"/>
        </w:rPr>
      </w:pPr>
      <w:r>
        <w:t xml:space="preserve">The Committee queried if people with fully controlled hypertension would still be excluded and why. </w:t>
      </w:r>
      <w:r w:rsidR="00146323">
        <w:t>The Committee also queried if pregnant people would also be excluded. These should be expanded upon and included in the PIS.</w:t>
      </w:r>
      <w:r w:rsidR="00B62C48" w:rsidRPr="00D324AA">
        <w:br/>
      </w:r>
    </w:p>
    <w:p w14:paraId="499AFF80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5A489B01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</w:p>
    <w:p w14:paraId="3AE85BB1" w14:textId="2C07FC1A" w:rsidR="00A84DA1" w:rsidRDefault="00A84DA1" w:rsidP="00B62C48">
      <w:pPr>
        <w:pStyle w:val="ListParagraph"/>
      </w:pPr>
      <w:r>
        <w:t>Please specify what screening questions will be asked</w:t>
      </w:r>
    </w:p>
    <w:p w14:paraId="2E6F5679" w14:textId="52FFD056" w:rsidR="00B62C48" w:rsidRPr="00D324AA" w:rsidRDefault="00B62C48" w:rsidP="00B62C48">
      <w:pPr>
        <w:pStyle w:val="ListParagraph"/>
      </w:pPr>
      <w:r w:rsidRPr="00D324AA">
        <w:t>Please</w:t>
      </w:r>
      <w:r w:rsidR="00F23EDC">
        <w:t xml:space="preserve"> specify what is meant by “smokes”, if this is </w:t>
      </w:r>
      <w:r w:rsidR="00676A44">
        <w:t>vaping and cigarette smoking this should be noted.</w:t>
      </w:r>
    </w:p>
    <w:p w14:paraId="00552306" w14:textId="495F328F" w:rsidR="00B62C48" w:rsidRDefault="00F23EDC" w:rsidP="00B62C48">
      <w:pPr>
        <w:pStyle w:val="ListParagraph"/>
      </w:pPr>
      <w:r>
        <w:t xml:space="preserve">Please use Lay terminology as to what </w:t>
      </w:r>
      <w:r w:rsidR="00676A44">
        <w:t xml:space="preserve">the study will entail. </w:t>
      </w:r>
    </w:p>
    <w:p w14:paraId="64236BDE" w14:textId="2AF788E9" w:rsidR="00A84DA1" w:rsidRDefault="00A84DA1" w:rsidP="00B62C48">
      <w:pPr>
        <w:pStyle w:val="ListParagraph"/>
      </w:pPr>
      <w:r>
        <w:t>Please review for spelling and grammar.</w:t>
      </w:r>
    </w:p>
    <w:p w14:paraId="7FF19545" w14:textId="5633A31E" w:rsidR="00723C80" w:rsidRDefault="00723C80" w:rsidP="00723C80">
      <w:pPr>
        <w:pStyle w:val="ListParagraph"/>
      </w:pPr>
      <w:r>
        <w:t xml:space="preserve">Please review for plain and clear English. </w:t>
      </w:r>
    </w:p>
    <w:p w14:paraId="51FC4ECB" w14:textId="3AEA43CA" w:rsidR="00676A44" w:rsidRDefault="00676A44" w:rsidP="00B62C48">
      <w:pPr>
        <w:pStyle w:val="ListParagraph"/>
      </w:pPr>
      <w:r>
        <w:t xml:space="preserve">Please </w:t>
      </w:r>
      <w:r w:rsidR="00E457E0">
        <w:t>specify that the discomfort may be “physical’.</w:t>
      </w:r>
    </w:p>
    <w:p w14:paraId="48376D61" w14:textId="5277DD7F" w:rsidR="00E457E0" w:rsidRDefault="00E457E0" w:rsidP="00B62C48">
      <w:pPr>
        <w:pStyle w:val="ListParagraph"/>
      </w:pPr>
      <w:r>
        <w:t xml:space="preserve">Please specify what reimbursement is for and how this will be accrued. </w:t>
      </w:r>
    </w:p>
    <w:p w14:paraId="5B79255B" w14:textId="433C8A2A" w:rsidR="00E457E0" w:rsidRDefault="00E457E0" w:rsidP="00B62C48">
      <w:pPr>
        <w:pStyle w:val="ListParagraph"/>
      </w:pPr>
      <w:r>
        <w:t xml:space="preserve">Please </w:t>
      </w:r>
      <w:r w:rsidR="009D2686">
        <w:t xml:space="preserve">fully describe the acronym for New Zealand </w:t>
      </w:r>
      <w:r w:rsidR="00EE08A9">
        <w:t xml:space="preserve">College of </w:t>
      </w:r>
      <w:r w:rsidR="009D2686">
        <w:t xml:space="preserve">Chiropractic </w:t>
      </w:r>
      <w:r w:rsidR="00EE08A9">
        <w:t>(</w:t>
      </w:r>
      <w:r w:rsidR="009D2686">
        <w:t>NZCC</w:t>
      </w:r>
      <w:r w:rsidR="00EE08A9">
        <w:t>)</w:t>
      </w:r>
      <w:r w:rsidR="009D2686">
        <w:t xml:space="preserve"> the first time it is used and then only use the acronym going forward. </w:t>
      </w:r>
    </w:p>
    <w:p w14:paraId="048D55C9" w14:textId="402286AA" w:rsidR="00EE08A9" w:rsidRDefault="00EE08A9" w:rsidP="00B62C48">
      <w:pPr>
        <w:pStyle w:val="ListParagraph"/>
      </w:pPr>
      <w:r>
        <w:lastRenderedPageBreak/>
        <w:t xml:space="preserve">Please specify that coded data may be sent overseas and for what reason and </w:t>
      </w:r>
      <w:r w:rsidR="004869ED">
        <w:t xml:space="preserve">what it may be used for or describe clearly what otherwise may occur. </w:t>
      </w:r>
    </w:p>
    <w:p w14:paraId="0794F576" w14:textId="795E605C" w:rsidR="004869ED" w:rsidRDefault="004869ED" w:rsidP="00B62C48">
      <w:pPr>
        <w:pStyle w:val="ListParagraph"/>
      </w:pPr>
      <w:r>
        <w:t xml:space="preserve">Please remove repeated sentences on withdrawal. </w:t>
      </w:r>
    </w:p>
    <w:p w14:paraId="34A3A607" w14:textId="7B78F647" w:rsidR="004869ED" w:rsidRDefault="004869ED" w:rsidP="00B62C48">
      <w:pPr>
        <w:pStyle w:val="ListParagraph"/>
      </w:pPr>
      <w:r>
        <w:t xml:space="preserve">Please specify what video recording may occur in the study as has been mentioned in the </w:t>
      </w:r>
      <w:r w:rsidR="00FF4D36">
        <w:t>withdrawal information</w:t>
      </w:r>
      <w:r w:rsidR="00CF646A">
        <w:t xml:space="preserve"> on page 7</w:t>
      </w:r>
      <w:r w:rsidR="00FF4D36">
        <w:t xml:space="preserve">. </w:t>
      </w:r>
    </w:p>
    <w:p w14:paraId="04124F82" w14:textId="31A02FDF" w:rsidR="00FF4D36" w:rsidRDefault="00CF646A" w:rsidP="00B62C48">
      <w:pPr>
        <w:pStyle w:val="ListParagraph"/>
      </w:pPr>
      <w:r>
        <w:t>Please specify what technology and what privacy guidelines</w:t>
      </w:r>
      <w:r w:rsidR="00567FA5">
        <w:t xml:space="preserve"> are being</w:t>
      </w:r>
      <w:r>
        <w:t xml:space="preserve"> referred to in the consent form</w:t>
      </w:r>
      <w:r w:rsidR="00567FA5">
        <w:t xml:space="preserve">. This needs to be explained in the PIS. There should be no new information </w:t>
      </w:r>
      <w:r w:rsidR="003C7FAC">
        <w:t xml:space="preserve">introduced in the consent form. </w:t>
      </w:r>
    </w:p>
    <w:p w14:paraId="04D513EC" w14:textId="7ED83C38" w:rsidR="00A84DA1" w:rsidRDefault="00A1778A" w:rsidP="00A84DA1">
      <w:pPr>
        <w:pStyle w:val="ListParagraph"/>
      </w:pPr>
      <w:r>
        <w:t>Please specify what risk is being understood and if it is the risk of the chiropractic intervention.</w:t>
      </w:r>
    </w:p>
    <w:p w14:paraId="488B1F8A" w14:textId="24B4FDC6" w:rsidR="006D1E60" w:rsidRPr="00D324AA" w:rsidRDefault="006D1E60" w:rsidP="00A84DA1">
      <w:pPr>
        <w:pStyle w:val="ListParagraph"/>
      </w:pPr>
      <w:r>
        <w:t xml:space="preserve">The Committee noted that in the data section </w:t>
      </w:r>
      <w:r w:rsidR="002162D8">
        <w:t xml:space="preserve">and the consent relating to this, there should be a note made that any data up to the point of withdrawal may be used. </w:t>
      </w:r>
    </w:p>
    <w:p w14:paraId="5D2D4018" w14:textId="77777777" w:rsidR="00B62C48" w:rsidRPr="00D324AA" w:rsidRDefault="00B62C48" w:rsidP="00B62C48">
      <w:pPr>
        <w:spacing w:before="80" w:after="80"/>
      </w:pPr>
    </w:p>
    <w:p w14:paraId="2C00CB4A" w14:textId="77777777" w:rsidR="00B62C48" w:rsidRPr="0054344C" w:rsidRDefault="00B62C48" w:rsidP="00B62C4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35838D55" w14:textId="77777777" w:rsidR="00B62C48" w:rsidRPr="00D324AA" w:rsidRDefault="00B62C48" w:rsidP="00B62C48">
      <w:pPr>
        <w:rPr>
          <w:lang w:val="en-NZ"/>
        </w:rPr>
      </w:pPr>
    </w:p>
    <w:p w14:paraId="01E15AA6" w14:textId="77777777" w:rsidR="00B62C48" w:rsidRPr="00D324AA" w:rsidRDefault="00B62C48" w:rsidP="00B62C48">
      <w:pPr>
        <w:rPr>
          <w:lang w:val="en-NZ"/>
        </w:rPr>
      </w:pPr>
    </w:p>
    <w:p w14:paraId="3D5F3BAA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provisionally 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consensus,</w:t>
      </w:r>
      <w:r w:rsidRPr="00D324AA">
        <w:rPr>
          <w:rFonts w:cs="Arial"/>
          <w:color w:val="33CCCC"/>
          <w:szCs w:val="22"/>
          <w:lang w:val="en-NZ"/>
        </w:rPr>
        <w:t xml:space="preserve"> </w:t>
      </w:r>
      <w:r w:rsidRPr="00D324AA">
        <w:rPr>
          <w:lang w:val="en-NZ"/>
        </w:rPr>
        <w:t>subject to the following information being received:</w:t>
      </w:r>
    </w:p>
    <w:p w14:paraId="0980CCCB" w14:textId="77777777" w:rsidR="00B62C48" w:rsidRPr="00D324AA" w:rsidRDefault="00B62C48" w:rsidP="00B62C48">
      <w:pPr>
        <w:rPr>
          <w:lang w:val="en-NZ"/>
        </w:rPr>
      </w:pPr>
    </w:p>
    <w:p w14:paraId="2D3D3EAC" w14:textId="77777777" w:rsidR="00B62C48" w:rsidRPr="006D0A33" w:rsidRDefault="00B62C48" w:rsidP="00B62C48">
      <w:pPr>
        <w:pStyle w:val="ListParagraph"/>
      </w:pPr>
      <w:r w:rsidRPr="006D0A33">
        <w:t>Please address all outstanding ethical issues, providing the information requested by the Committee.</w:t>
      </w:r>
    </w:p>
    <w:p w14:paraId="219A056F" w14:textId="77777777" w:rsidR="00B62C48" w:rsidRPr="006D0A33" w:rsidRDefault="00B62C48" w:rsidP="00B62C48">
      <w:pPr>
        <w:pStyle w:val="ListParagraph"/>
      </w:pPr>
      <w:r w:rsidRPr="006D0A33">
        <w:t xml:space="preserve">Please update the participant information sheet and consent form, taking into account feedback provided by the Committee. </w:t>
      </w:r>
      <w:r w:rsidRPr="00C856E5">
        <w:rPr>
          <w:i/>
          <w:iCs/>
        </w:rPr>
        <w:t xml:space="preserve">(National Ethical Standards for Health and Disability Research and Quality Improvement, para 7.15 </w:t>
      </w:r>
      <w:r w:rsidRPr="006012E9">
        <w:rPr>
          <w:i/>
          <w:iCs/>
        </w:rPr>
        <w:t>–</w:t>
      </w:r>
      <w:r w:rsidRPr="00C856E5">
        <w:rPr>
          <w:i/>
          <w:iCs/>
        </w:rPr>
        <w:t xml:space="preserve"> 7.17).</w:t>
      </w:r>
    </w:p>
    <w:p w14:paraId="2CCF289A" w14:textId="77777777" w:rsidR="00B62C48" w:rsidRPr="006D0A33" w:rsidRDefault="00B62C48" w:rsidP="00B62C48">
      <w:pPr>
        <w:pStyle w:val="ListParagraph"/>
      </w:pPr>
      <w:r w:rsidRPr="006D0A33">
        <w:t xml:space="preserve">Please update the study protocol, taking into account the feedback provided by the Committee. </w:t>
      </w:r>
      <w:r w:rsidRPr="00C856E5">
        <w:t>(National Ethical Standards for Health and Disability Research and Quality Improvement, para 9.7).</w:t>
      </w:r>
      <w:r w:rsidRPr="006D0A33">
        <w:t xml:space="preserve">  </w:t>
      </w:r>
    </w:p>
    <w:p w14:paraId="2255550B" w14:textId="77777777" w:rsidR="00B62C48" w:rsidRPr="00D324AA" w:rsidRDefault="00B62C48" w:rsidP="00B62C48">
      <w:pPr>
        <w:rPr>
          <w:color w:val="FF0000"/>
          <w:lang w:val="en-NZ"/>
        </w:rPr>
      </w:pPr>
    </w:p>
    <w:p w14:paraId="3EAC4A35" w14:textId="04EBBA94" w:rsidR="00B62C48" w:rsidRPr="00912D51" w:rsidRDefault="00B62C48" w:rsidP="00B62C48">
      <w:pPr>
        <w:rPr>
          <w:lang w:val="en-NZ"/>
        </w:rPr>
      </w:pPr>
      <w:r w:rsidRPr="00912D51">
        <w:rPr>
          <w:lang w:val="en-NZ"/>
        </w:rPr>
        <w:t xml:space="preserve">After receipt of the information requested by the Committee, a final decision on the application will be made by </w:t>
      </w:r>
      <w:r w:rsidR="009040D1" w:rsidRPr="00912D51">
        <w:rPr>
          <w:rFonts w:cs="Arial"/>
          <w:szCs w:val="22"/>
          <w:lang w:val="en-NZ"/>
        </w:rPr>
        <w:t xml:space="preserve">Mrs Patricia Mitchell and </w:t>
      </w:r>
      <w:r w:rsidR="00912D51" w:rsidRPr="00912D51">
        <w:rPr>
          <w:rFonts w:cs="Arial"/>
          <w:szCs w:val="22"/>
          <w:lang w:val="en-NZ"/>
        </w:rPr>
        <w:t>Dr Cordelia Thomas</w:t>
      </w:r>
      <w:r w:rsidRPr="00912D51">
        <w:rPr>
          <w:lang w:val="en-NZ"/>
        </w:rPr>
        <w:t>.</w:t>
      </w:r>
    </w:p>
    <w:p w14:paraId="6F7D25AA" w14:textId="27263F45" w:rsidR="00B62C48" w:rsidRDefault="00B62C48">
      <w:pPr>
        <w:rPr>
          <w:color w:val="4BACC6"/>
          <w:lang w:val="en-NZ"/>
        </w:rPr>
      </w:pPr>
      <w:r>
        <w:rPr>
          <w:color w:val="4BACC6"/>
          <w:lang w:val="en-NZ"/>
        </w:rP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B62C48" w:rsidRPr="00960BFE" w14:paraId="38869DE4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B19018D" w14:textId="60BBA502" w:rsidR="00B62C48" w:rsidRPr="00960BFE" w:rsidRDefault="00B62C48" w:rsidP="00F424B8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5</w:t>
            </w:r>
            <w:r w:rsidRPr="00960BFE">
              <w:rPr>
                <w:b/>
              </w:rPr>
              <w:t xml:space="preserve">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95D66F9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3F444136" w14:textId="2B68F63C" w:rsidR="00B62C48" w:rsidRPr="002B62FF" w:rsidRDefault="001A69E4" w:rsidP="00F424B8">
            <w:pPr>
              <w:rPr>
                <w:b/>
                <w:bCs/>
              </w:rPr>
            </w:pPr>
            <w:r w:rsidRPr="001A69E4">
              <w:rPr>
                <w:b/>
                <w:bCs/>
              </w:rPr>
              <w:t>2023 FULL 15380</w:t>
            </w:r>
          </w:p>
        </w:tc>
      </w:tr>
      <w:tr w:rsidR="00B62C48" w:rsidRPr="00960BFE" w14:paraId="400CFD3B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F641589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D9AFD36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DF0F5A8" w14:textId="3A0534EB" w:rsidR="00B62C48" w:rsidRPr="00960BFE" w:rsidRDefault="004C29B3" w:rsidP="00F424B8">
            <w:pPr>
              <w:autoSpaceDE w:val="0"/>
              <w:autoSpaceDN w:val="0"/>
              <w:adjustRightInd w:val="0"/>
            </w:pPr>
            <w:r w:rsidRPr="004C29B3">
              <w:t>Duration of cardiac antimicrobial prophylaxis outcomes study</w:t>
            </w:r>
          </w:p>
        </w:tc>
      </w:tr>
      <w:tr w:rsidR="00B62C48" w:rsidRPr="00960BFE" w14:paraId="4F4AFE5C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5B9A0C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E31A17D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10D1E29" w14:textId="7B5B424F" w:rsidR="00B62C48" w:rsidRPr="00960BFE" w:rsidRDefault="008A4F57" w:rsidP="00F424B8">
            <w:r w:rsidRPr="008A4F57">
              <w:t>Dr Kelly Byrne</w:t>
            </w:r>
          </w:p>
        </w:tc>
      </w:tr>
      <w:tr w:rsidR="00B62C48" w:rsidRPr="00960BFE" w14:paraId="6EE06860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B0CE5BE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08D66718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243DB89F" w14:textId="2A08A176" w:rsidR="00B62C48" w:rsidRPr="00960BFE" w:rsidRDefault="008A4F57" w:rsidP="00F424B8">
            <w:pPr>
              <w:autoSpaceDE w:val="0"/>
              <w:autoSpaceDN w:val="0"/>
              <w:adjustRightInd w:val="0"/>
            </w:pPr>
            <w:r>
              <w:t>Monash University</w:t>
            </w:r>
          </w:p>
        </w:tc>
      </w:tr>
      <w:tr w:rsidR="00B62C48" w:rsidRPr="00960BFE" w14:paraId="529A3D84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211290E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760D36E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389BF888" w14:textId="398E883D" w:rsidR="00B62C48" w:rsidRPr="00960BFE" w:rsidRDefault="00122A5F" w:rsidP="00F424B8">
            <w:pPr>
              <w:autoSpaceDE w:val="0"/>
              <w:autoSpaceDN w:val="0"/>
              <w:adjustRightInd w:val="0"/>
            </w:pPr>
            <w:r>
              <w:t>13</w:t>
            </w:r>
            <w:r w:rsidR="001E1AD9" w:rsidRPr="00BB4C4B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</w:tr>
    </w:tbl>
    <w:p w14:paraId="0236CF11" w14:textId="77777777" w:rsidR="00B62C48" w:rsidRPr="00795EDD" w:rsidRDefault="00B62C48" w:rsidP="00B62C48"/>
    <w:p w14:paraId="0BB2780D" w14:textId="5718295C" w:rsidR="00B62C48" w:rsidRPr="00D324AA" w:rsidRDefault="00496679" w:rsidP="00B62C48">
      <w:pPr>
        <w:autoSpaceDE w:val="0"/>
        <w:autoSpaceDN w:val="0"/>
        <w:adjustRightInd w:val="0"/>
        <w:rPr>
          <w:sz w:val="20"/>
          <w:lang w:val="en-NZ"/>
        </w:rPr>
      </w:pPr>
      <w:r w:rsidRPr="00496679">
        <w:rPr>
          <w:rFonts w:cs="Arial"/>
          <w:szCs w:val="22"/>
          <w:lang w:val="en-NZ"/>
        </w:rPr>
        <w:t>No one from the research team</w:t>
      </w:r>
      <w:r w:rsidR="00B62C48" w:rsidRPr="00D324AA">
        <w:rPr>
          <w:lang w:val="en-NZ"/>
        </w:rPr>
        <w:t xml:space="preserve"> was present via videoconference for discussion of this application.</w:t>
      </w:r>
    </w:p>
    <w:p w14:paraId="58B43908" w14:textId="77777777" w:rsidR="00B62C48" w:rsidRPr="00D324AA" w:rsidRDefault="00B62C48" w:rsidP="00B62C48">
      <w:pPr>
        <w:rPr>
          <w:u w:val="single"/>
          <w:lang w:val="en-NZ"/>
        </w:rPr>
      </w:pPr>
    </w:p>
    <w:p w14:paraId="14FCBC1F" w14:textId="77777777" w:rsidR="00B62C48" w:rsidRPr="0054344C" w:rsidRDefault="00B62C48" w:rsidP="00B62C48">
      <w:pPr>
        <w:pStyle w:val="Headingbold"/>
      </w:pPr>
      <w:r w:rsidRPr="0054344C">
        <w:t>Potential conflicts of interest</w:t>
      </w:r>
    </w:p>
    <w:p w14:paraId="3EC99BBF" w14:textId="77777777" w:rsidR="00B62C48" w:rsidRPr="00D324AA" w:rsidRDefault="00B62C48" w:rsidP="00B62C48">
      <w:pPr>
        <w:rPr>
          <w:b/>
          <w:lang w:val="en-NZ"/>
        </w:rPr>
      </w:pPr>
    </w:p>
    <w:p w14:paraId="5768C7DA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69C7CB63" w14:textId="77777777" w:rsidR="00B62C48" w:rsidRPr="00D324AA" w:rsidRDefault="00B62C48" w:rsidP="00B62C48">
      <w:pPr>
        <w:rPr>
          <w:lang w:val="en-NZ"/>
        </w:rPr>
      </w:pPr>
    </w:p>
    <w:p w14:paraId="30D282F6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16F6E3B9" w14:textId="77777777" w:rsidR="00B62C48" w:rsidRPr="00D324AA" w:rsidRDefault="00B62C48" w:rsidP="00B62C48">
      <w:pPr>
        <w:rPr>
          <w:lang w:val="en-NZ"/>
        </w:rPr>
      </w:pPr>
    </w:p>
    <w:p w14:paraId="4FA9C533" w14:textId="77777777" w:rsidR="00B62C48" w:rsidRPr="0054344C" w:rsidRDefault="00B62C48" w:rsidP="00B62C48">
      <w:pPr>
        <w:pStyle w:val="Headingbold"/>
      </w:pPr>
      <w:r w:rsidRPr="0054344C">
        <w:t>Summary of outstanding ethical issues</w:t>
      </w:r>
    </w:p>
    <w:p w14:paraId="3EFF0D7E" w14:textId="77777777" w:rsidR="00B62C48" w:rsidRPr="00D324AA" w:rsidRDefault="00B62C48" w:rsidP="00B62C48">
      <w:pPr>
        <w:rPr>
          <w:lang w:val="en-NZ"/>
        </w:rPr>
      </w:pPr>
    </w:p>
    <w:p w14:paraId="59B57E0D" w14:textId="77777777" w:rsidR="00B62C48" w:rsidRPr="00D324AA" w:rsidRDefault="00B62C48" w:rsidP="00B62C4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proofErr w:type="gramStart"/>
      <w:r w:rsidRPr="00D324AA">
        <w:rPr>
          <w:szCs w:val="22"/>
          <w:lang w:val="en-NZ"/>
        </w:rPr>
        <w:t>Committee</w:t>
      </w:r>
      <w:proofErr w:type="gramEnd"/>
      <w:r w:rsidRPr="00D324AA">
        <w:rPr>
          <w:szCs w:val="22"/>
          <w:lang w:val="en-NZ"/>
        </w:rPr>
        <w:t xml:space="preserve">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22B1AC6A" w14:textId="77777777" w:rsidR="00B62C48" w:rsidRPr="00D324AA" w:rsidRDefault="00B62C48" w:rsidP="00B62C48">
      <w:pPr>
        <w:autoSpaceDE w:val="0"/>
        <w:autoSpaceDN w:val="0"/>
        <w:adjustRightInd w:val="0"/>
        <w:rPr>
          <w:szCs w:val="22"/>
          <w:lang w:val="en-NZ"/>
        </w:rPr>
      </w:pPr>
    </w:p>
    <w:p w14:paraId="1530235F" w14:textId="7CCDF56E" w:rsidR="00B62C48" w:rsidRPr="005C2BAE" w:rsidRDefault="00B62C48" w:rsidP="005C2BAE">
      <w:pPr>
        <w:pStyle w:val="ListParagraph"/>
        <w:numPr>
          <w:ilvl w:val="0"/>
          <w:numId w:val="29"/>
        </w:numPr>
        <w:rPr>
          <w:rFonts w:cs="Arial"/>
          <w:color w:val="FF0000"/>
        </w:rPr>
      </w:pPr>
      <w:r w:rsidRPr="00D324AA">
        <w:t xml:space="preserve">The Committee </w:t>
      </w:r>
      <w:r w:rsidR="009D7296">
        <w:t xml:space="preserve">queried how the bacterial resistance would be measured. </w:t>
      </w:r>
      <w:r w:rsidRPr="00D324AA">
        <w:br/>
      </w:r>
    </w:p>
    <w:p w14:paraId="72C9A436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3CADAE5E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</w:p>
    <w:p w14:paraId="6E0724A3" w14:textId="75F15899" w:rsidR="00B62C48" w:rsidRPr="00D324AA" w:rsidRDefault="00B62C48" w:rsidP="00B62C48">
      <w:pPr>
        <w:pStyle w:val="ListParagraph"/>
      </w:pPr>
      <w:r w:rsidRPr="00D324AA">
        <w:t>Please</w:t>
      </w:r>
      <w:r w:rsidR="003C0211">
        <w:t xml:space="preserve"> create and provide a s</w:t>
      </w:r>
      <w:r w:rsidR="000A3E26">
        <w:t xml:space="preserve">afety plan for the use of </w:t>
      </w:r>
      <w:r w:rsidR="003860A8">
        <w:t>quality-of-life (QoL)</w:t>
      </w:r>
      <w:r w:rsidR="005C2BAE">
        <w:t xml:space="preserve"> </w:t>
      </w:r>
      <w:r w:rsidR="000A3E26">
        <w:t xml:space="preserve">questionnaires asking questions on suicidality and depression. This should include when the responses will be </w:t>
      </w:r>
      <w:r w:rsidR="00607C79">
        <w:t xml:space="preserve">recorded, reviewed and </w:t>
      </w:r>
      <w:r w:rsidR="007A38A1">
        <w:t>what follow up may be provided in a timely manner.</w:t>
      </w:r>
    </w:p>
    <w:p w14:paraId="23156EE9" w14:textId="1AB267B8" w:rsidR="00B62C48" w:rsidRDefault="007A38A1" w:rsidP="00B62C48">
      <w:pPr>
        <w:pStyle w:val="ListParagraph"/>
      </w:pPr>
      <w:r>
        <w:t xml:space="preserve">Please include a statement noting that the general practitioner </w:t>
      </w:r>
      <w:r w:rsidR="00E56D18">
        <w:t xml:space="preserve">(GP) </w:t>
      </w:r>
      <w:r>
        <w:t xml:space="preserve">will be </w:t>
      </w:r>
      <w:r w:rsidR="009D7296">
        <w:t>notified of participation.</w:t>
      </w:r>
    </w:p>
    <w:p w14:paraId="290D055C" w14:textId="75843791" w:rsidR="009D7296" w:rsidRDefault="009D7296" w:rsidP="00B62C48">
      <w:pPr>
        <w:pStyle w:val="ListParagraph"/>
      </w:pPr>
      <w:r>
        <w:t>Please remove quotations around the phrase “standard of care”</w:t>
      </w:r>
      <w:r w:rsidR="003860A8">
        <w:t xml:space="preserve"> (SoC)</w:t>
      </w:r>
      <w:r>
        <w:t>.</w:t>
      </w:r>
    </w:p>
    <w:p w14:paraId="539CB2F0" w14:textId="17F60573" w:rsidR="00801489" w:rsidRPr="00D324AA" w:rsidRDefault="00801489" w:rsidP="00B62C48">
      <w:pPr>
        <w:pStyle w:val="ListParagraph"/>
      </w:pPr>
      <w:r>
        <w:t xml:space="preserve">Please include an estimated number of participants in New Zealand. </w:t>
      </w:r>
    </w:p>
    <w:p w14:paraId="084CB77D" w14:textId="77777777" w:rsidR="00B62C48" w:rsidRPr="00D324AA" w:rsidRDefault="00B62C48" w:rsidP="00B62C48">
      <w:pPr>
        <w:spacing w:before="80" w:after="80"/>
      </w:pPr>
    </w:p>
    <w:p w14:paraId="0227FDE5" w14:textId="77777777" w:rsidR="00B62C48" w:rsidRPr="0054344C" w:rsidRDefault="00B62C48" w:rsidP="00B62C4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5343F89B" w14:textId="77777777" w:rsidR="00B62C48" w:rsidRPr="00D324AA" w:rsidRDefault="00B62C48" w:rsidP="00B62C48">
      <w:pPr>
        <w:rPr>
          <w:lang w:val="en-NZ"/>
        </w:rPr>
      </w:pPr>
    </w:p>
    <w:p w14:paraId="016888B0" w14:textId="348820E0" w:rsidR="00B62C48" w:rsidRPr="005C2BAE" w:rsidRDefault="00B62C48" w:rsidP="00B62C48">
      <w:pPr>
        <w:rPr>
          <w:rFonts w:cs="Arial"/>
          <w:color w:val="33CCCC"/>
          <w:szCs w:val="22"/>
          <w:lang w:val="en-NZ"/>
        </w:rPr>
      </w:pPr>
    </w:p>
    <w:p w14:paraId="22506649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provisionally 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consensus,</w:t>
      </w:r>
      <w:r w:rsidRPr="00D324AA">
        <w:rPr>
          <w:rFonts w:cs="Arial"/>
          <w:color w:val="33CCCC"/>
          <w:szCs w:val="22"/>
          <w:lang w:val="en-NZ"/>
        </w:rPr>
        <w:t xml:space="preserve"> </w:t>
      </w:r>
      <w:r w:rsidRPr="00D324AA">
        <w:rPr>
          <w:lang w:val="en-NZ"/>
        </w:rPr>
        <w:t>subject to the following information being received:</w:t>
      </w:r>
    </w:p>
    <w:p w14:paraId="0170C7A8" w14:textId="77777777" w:rsidR="00B62C48" w:rsidRPr="00D324AA" w:rsidRDefault="00B62C48" w:rsidP="00B62C48">
      <w:pPr>
        <w:rPr>
          <w:lang w:val="en-NZ"/>
        </w:rPr>
      </w:pPr>
    </w:p>
    <w:p w14:paraId="5EA81B6F" w14:textId="77777777" w:rsidR="00B62C48" w:rsidRPr="006D0A33" w:rsidRDefault="00B62C48" w:rsidP="00B62C48">
      <w:pPr>
        <w:pStyle w:val="ListParagraph"/>
      </w:pPr>
      <w:r w:rsidRPr="006D0A33">
        <w:t>Please address all outstanding ethical issues, providing the information requested by the Committee.</w:t>
      </w:r>
    </w:p>
    <w:p w14:paraId="723157A3" w14:textId="77777777" w:rsidR="00B62C48" w:rsidRPr="006D0A33" w:rsidRDefault="00B62C48" w:rsidP="00B62C48">
      <w:pPr>
        <w:pStyle w:val="ListParagraph"/>
      </w:pPr>
      <w:r w:rsidRPr="006D0A33">
        <w:t xml:space="preserve">Please update the participant information sheet and consent form, taking into account feedback provided by the Committee. </w:t>
      </w:r>
      <w:r w:rsidRPr="00C856E5">
        <w:rPr>
          <w:i/>
          <w:iCs/>
        </w:rPr>
        <w:t xml:space="preserve">(National Ethical Standards for Health and Disability Research and Quality Improvement, para 7.15 </w:t>
      </w:r>
      <w:r w:rsidRPr="006012E9">
        <w:rPr>
          <w:i/>
          <w:iCs/>
        </w:rPr>
        <w:t>–</w:t>
      </w:r>
      <w:r w:rsidRPr="00C856E5">
        <w:rPr>
          <w:i/>
          <w:iCs/>
        </w:rPr>
        <w:t xml:space="preserve"> 7.17).</w:t>
      </w:r>
    </w:p>
    <w:p w14:paraId="69FC01E5" w14:textId="77777777" w:rsidR="00B62C48" w:rsidRPr="006D0A33" w:rsidRDefault="00B62C48" w:rsidP="00B62C48">
      <w:pPr>
        <w:pStyle w:val="ListParagraph"/>
      </w:pPr>
      <w:r w:rsidRPr="006D0A33">
        <w:t xml:space="preserve">Please update the study protocol, taking into account the feedback provided by the Committee. </w:t>
      </w:r>
      <w:r w:rsidRPr="00C856E5">
        <w:t>(National Ethical Standards for Health and Disability Research and Quality Improvement, para 9.7).</w:t>
      </w:r>
      <w:r w:rsidRPr="006D0A33">
        <w:t xml:space="preserve">  </w:t>
      </w:r>
    </w:p>
    <w:p w14:paraId="03E1ADCC" w14:textId="77777777" w:rsidR="00B62C48" w:rsidRPr="00D324AA" w:rsidRDefault="00B62C48" w:rsidP="00B62C48">
      <w:pPr>
        <w:rPr>
          <w:color w:val="FF0000"/>
          <w:lang w:val="en-NZ"/>
        </w:rPr>
      </w:pPr>
    </w:p>
    <w:p w14:paraId="03D52B67" w14:textId="4C6D33C7" w:rsidR="00B62C48" w:rsidRPr="00A35BB1" w:rsidRDefault="00B62C48" w:rsidP="00B62C48">
      <w:pPr>
        <w:rPr>
          <w:lang w:val="en-NZ"/>
        </w:rPr>
      </w:pPr>
      <w:r w:rsidRPr="00A35BB1">
        <w:rPr>
          <w:lang w:val="en-NZ"/>
        </w:rPr>
        <w:t xml:space="preserve">After receipt of the information requested by the Committee, a final decision on the application will be made by </w:t>
      </w:r>
      <w:r w:rsidR="005C2BAE" w:rsidRPr="00A35BB1">
        <w:rPr>
          <w:rFonts w:cs="Arial"/>
          <w:szCs w:val="22"/>
          <w:lang w:val="en-NZ"/>
        </w:rPr>
        <w:t>Ms Sandy Gill and Mr Barry Taylor</w:t>
      </w:r>
      <w:r w:rsidR="00A35BB1" w:rsidRPr="00A35BB1">
        <w:rPr>
          <w:rFonts w:cs="Arial"/>
          <w:szCs w:val="22"/>
          <w:lang w:val="en-NZ"/>
        </w:rPr>
        <w:t>.</w:t>
      </w:r>
    </w:p>
    <w:p w14:paraId="23EEBC0D" w14:textId="77777777" w:rsidR="00B62C48" w:rsidRPr="00D324AA" w:rsidRDefault="00B62C48" w:rsidP="00B62C48">
      <w:pPr>
        <w:rPr>
          <w:color w:val="FF0000"/>
          <w:lang w:val="en-NZ"/>
        </w:rPr>
      </w:pPr>
    </w:p>
    <w:p w14:paraId="0155FEB4" w14:textId="28621EE0" w:rsidR="00B62C48" w:rsidRDefault="00B62C48">
      <w:pPr>
        <w:rPr>
          <w:color w:val="4BACC6"/>
          <w:lang w:val="en-NZ"/>
        </w:rPr>
      </w:pPr>
      <w:r>
        <w:rPr>
          <w:color w:val="4BACC6"/>
          <w:lang w:val="en-NZ"/>
        </w:rP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B62C48" w:rsidRPr="00960BFE" w14:paraId="4D71AC69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3547B8F" w14:textId="525064DC" w:rsidR="00B62C48" w:rsidRPr="004D6E65" w:rsidRDefault="00B62C48" w:rsidP="00F424B8">
            <w:pPr>
              <w:autoSpaceDE w:val="0"/>
              <w:autoSpaceDN w:val="0"/>
              <w:adjustRightInd w:val="0"/>
            </w:pPr>
            <w:r w:rsidRPr="004D6E65">
              <w:rPr>
                <w:b/>
              </w:rPr>
              <w:lastRenderedPageBreak/>
              <w:t xml:space="preserve">6 </w:t>
            </w:r>
            <w:r w:rsidRPr="004D6E65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B151031" w14:textId="77777777" w:rsidR="00B62C48" w:rsidRPr="004D6E65" w:rsidRDefault="00B62C48" w:rsidP="00F424B8">
            <w:pPr>
              <w:autoSpaceDE w:val="0"/>
              <w:autoSpaceDN w:val="0"/>
              <w:adjustRightInd w:val="0"/>
            </w:pPr>
            <w:r w:rsidRPr="004D6E65">
              <w:rPr>
                <w:b/>
              </w:rPr>
              <w:t xml:space="preserve">Ethics ref: </w:t>
            </w:r>
            <w:r w:rsidRPr="004D6E65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321AE937" w14:textId="09DCD395" w:rsidR="00B62C48" w:rsidRPr="004D6E65" w:rsidRDefault="001E5287" w:rsidP="00F424B8">
            <w:pPr>
              <w:rPr>
                <w:b/>
                <w:bCs/>
              </w:rPr>
            </w:pPr>
            <w:r w:rsidRPr="004D6E65">
              <w:rPr>
                <w:b/>
                <w:bCs/>
              </w:rPr>
              <w:t>2023 FULL 15301</w:t>
            </w:r>
          </w:p>
        </w:tc>
      </w:tr>
      <w:tr w:rsidR="00B62C48" w:rsidRPr="00960BFE" w14:paraId="24CFB656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CF01249" w14:textId="77777777" w:rsidR="00B62C48" w:rsidRPr="004D6E65" w:rsidRDefault="00B62C48" w:rsidP="00F424B8">
            <w:pPr>
              <w:autoSpaceDE w:val="0"/>
              <w:autoSpaceDN w:val="0"/>
              <w:adjustRightInd w:val="0"/>
            </w:pPr>
            <w:r w:rsidRPr="004D6E65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0FA41B4" w14:textId="77777777" w:rsidR="00B62C48" w:rsidRPr="004D6E65" w:rsidRDefault="00B62C48" w:rsidP="00F424B8">
            <w:pPr>
              <w:autoSpaceDE w:val="0"/>
              <w:autoSpaceDN w:val="0"/>
              <w:adjustRightInd w:val="0"/>
            </w:pPr>
            <w:r w:rsidRPr="004D6E65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BB75F4B" w14:textId="2526DCF4" w:rsidR="00B62C48" w:rsidRPr="004D6E65" w:rsidRDefault="002E41C3" w:rsidP="00F424B8">
            <w:pPr>
              <w:autoSpaceDE w:val="0"/>
              <w:autoSpaceDN w:val="0"/>
              <w:adjustRightInd w:val="0"/>
            </w:pPr>
            <w:r w:rsidRPr="004D6E65">
              <w:t xml:space="preserve">A Phase 2 Study Evaluating INCB099280 in Participants </w:t>
            </w:r>
            <w:proofErr w:type="gramStart"/>
            <w:r w:rsidRPr="004D6E65">
              <w:t>With</w:t>
            </w:r>
            <w:proofErr w:type="gramEnd"/>
            <w:r w:rsidRPr="004D6E65">
              <w:t xml:space="preserve"> Select Solid </w:t>
            </w:r>
            <w:proofErr w:type="spellStart"/>
            <w:r w:rsidRPr="004D6E65">
              <w:t>Tumors</w:t>
            </w:r>
            <w:proofErr w:type="spellEnd"/>
            <w:r w:rsidRPr="004D6E65">
              <w:t xml:space="preserve"> Who Are Immune Checkpoint Inhibitor Naive</w:t>
            </w:r>
          </w:p>
        </w:tc>
      </w:tr>
      <w:tr w:rsidR="00B62C48" w:rsidRPr="00960BFE" w14:paraId="556D1EC5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F92BEE8" w14:textId="77777777" w:rsidR="00B62C48" w:rsidRPr="004D6E65" w:rsidRDefault="00B62C48" w:rsidP="00F424B8">
            <w:pPr>
              <w:autoSpaceDE w:val="0"/>
              <w:autoSpaceDN w:val="0"/>
              <w:adjustRightInd w:val="0"/>
            </w:pPr>
            <w:r w:rsidRPr="004D6E65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BB2B6ED" w14:textId="77777777" w:rsidR="00B62C48" w:rsidRPr="004D6E65" w:rsidRDefault="00B62C48" w:rsidP="00F424B8">
            <w:pPr>
              <w:autoSpaceDE w:val="0"/>
              <w:autoSpaceDN w:val="0"/>
              <w:adjustRightInd w:val="0"/>
            </w:pPr>
            <w:r w:rsidRPr="004D6E65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22208A7A" w14:textId="2072BD84" w:rsidR="00B62C48" w:rsidRPr="004D6E65" w:rsidRDefault="00C40C29" w:rsidP="00F424B8">
            <w:r w:rsidRPr="004D6E65">
              <w:t>Ms Penelope Eadie</w:t>
            </w:r>
          </w:p>
        </w:tc>
      </w:tr>
      <w:tr w:rsidR="00B62C48" w:rsidRPr="00960BFE" w14:paraId="5B11A60A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6424B19" w14:textId="77777777" w:rsidR="00B62C48" w:rsidRPr="004D6E65" w:rsidRDefault="00B62C48" w:rsidP="00F424B8">
            <w:pPr>
              <w:autoSpaceDE w:val="0"/>
              <w:autoSpaceDN w:val="0"/>
              <w:adjustRightInd w:val="0"/>
            </w:pPr>
            <w:r w:rsidRPr="004D6E65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847EEA0" w14:textId="77777777" w:rsidR="00B62C48" w:rsidRPr="004D6E65" w:rsidRDefault="00B62C48" w:rsidP="00F424B8">
            <w:pPr>
              <w:autoSpaceDE w:val="0"/>
              <w:autoSpaceDN w:val="0"/>
              <w:adjustRightInd w:val="0"/>
            </w:pPr>
            <w:r w:rsidRPr="004D6E65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0A9A4339" w14:textId="0D4C42CD" w:rsidR="00B62C48" w:rsidRPr="004D6E65" w:rsidRDefault="00785DF2" w:rsidP="00F424B8">
            <w:pPr>
              <w:autoSpaceDE w:val="0"/>
              <w:autoSpaceDN w:val="0"/>
              <w:adjustRightInd w:val="0"/>
            </w:pPr>
            <w:r w:rsidRPr="004D6E65">
              <w:t>IQVIA</w:t>
            </w:r>
          </w:p>
        </w:tc>
      </w:tr>
      <w:tr w:rsidR="00B62C48" w:rsidRPr="00960BFE" w14:paraId="05724D2C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F1BC0A6" w14:textId="77777777" w:rsidR="00B62C48" w:rsidRPr="004D6E65" w:rsidRDefault="00B62C48" w:rsidP="00F424B8">
            <w:pPr>
              <w:autoSpaceDE w:val="0"/>
              <w:autoSpaceDN w:val="0"/>
              <w:adjustRightInd w:val="0"/>
            </w:pPr>
            <w:r w:rsidRPr="004D6E65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6BA732C" w14:textId="77777777" w:rsidR="00B62C48" w:rsidRPr="004D6E65" w:rsidRDefault="00B62C48" w:rsidP="00F424B8">
            <w:pPr>
              <w:autoSpaceDE w:val="0"/>
              <w:autoSpaceDN w:val="0"/>
              <w:adjustRightInd w:val="0"/>
            </w:pPr>
            <w:r w:rsidRPr="004D6E65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9E15B23" w14:textId="440FD259" w:rsidR="00B62C48" w:rsidRPr="004D6E65" w:rsidRDefault="00BA11C7" w:rsidP="00F424B8">
            <w:pPr>
              <w:autoSpaceDE w:val="0"/>
              <w:autoSpaceDN w:val="0"/>
              <w:adjustRightInd w:val="0"/>
            </w:pPr>
            <w:r w:rsidRPr="004D6E65">
              <w:t>13</w:t>
            </w:r>
            <w:r w:rsidRPr="004D6E65">
              <w:rPr>
                <w:vertAlign w:val="superscript"/>
              </w:rPr>
              <w:t>th</w:t>
            </w:r>
            <w:r w:rsidRPr="004D6E65">
              <w:t xml:space="preserve"> April 2023</w:t>
            </w:r>
          </w:p>
        </w:tc>
      </w:tr>
    </w:tbl>
    <w:p w14:paraId="0D074357" w14:textId="77777777" w:rsidR="00B62C48" w:rsidRPr="00795EDD" w:rsidRDefault="00B62C48" w:rsidP="00B62C48"/>
    <w:p w14:paraId="6AAF167A" w14:textId="7A490681" w:rsidR="00B62C48" w:rsidRPr="00D324AA" w:rsidRDefault="00557599" w:rsidP="00B62C48">
      <w:pPr>
        <w:autoSpaceDE w:val="0"/>
        <w:autoSpaceDN w:val="0"/>
        <w:adjustRightInd w:val="0"/>
        <w:rPr>
          <w:sz w:val="20"/>
          <w:lang w:val="en-NZ"/>
        </w:rPr>
      </w:pPr>
      <w:r>
        <w:rPr>
          <w:lang w:val="en-NZ"/>
        </w:rPr>
        <w:t>Ms Sandra Hargrove</w:t>
      </w:r>
      <w:r w:rsidR="0055212D">
        <w:rPr>
          <w:lang w:val="en-NZ"/>
        </w:rPr>
        <w:t xml:space="preserve"> and </w:t>
      </w:r>
      <w:r w:rsidR="00715366">
        <w:rPr>
          <w:lang w:val="en-NZ"/>
        </w:rPr>
        <w:t xml:space="preserve">Ms </w:t>
      </w:r>
      <w:r w:rsidR="004E3DFF">
        <w:rPr>
          <w:lang w:val="en-NZ"/>
        </w:rPr>
        <w:t>Penelope Eadie</w:t>
      </w:r>
      <w:r w:rsidR="00B62C48" w:rsidRPr="00D324AA">
        <w:rPr>
          <w:lang w:val="en-NZ"/>
        </w:rPr>
        <w:t xml:space="preserve"> w</w:t>
      </w:r>
      <w:r w:rsidR="0055212D">
        <w:rPr>
          <w:lang w:val="en-NZ"/>
        </w:rPr>
        <w:t>ere</w:t>
      </w:r>
      <w:r w:rsidR="00B62C48" w:rsidRPr="00D324AA">
        <w:rPr>
          <w:lang w:val="en-NZ"/>
        </w:rPr>
        <w:t xml:space="preserve"> present via videoconference for discussion of this application.</w:t>
      </w:r>
    </w:p>
    <w:p w14:paraId="59FE3729" w14:textId="77777777" w:rsidR="00B62C48" w:rsidRPr="00D324AA" w:rsidRDefault="00B62C48" w:rsidP="00B62C48">
      <w:pPr>
        <w:rPr>
          <w:u w:val="single"/>
          <w:lang w:val="en-NZ"/>
        </w:rPr>
      </w:pPr>
    </w:p>
    <w:p w14:paraId="08970EDE" w14:textId="77777777" w:rsidR="00B62C48" w:rsidRPr="0054344C" w:rsidRDefault="00B62C48" w:rsidP="00B62C48">
      <w:pPr>
        <w:pStyle w:val="Headingbold"/>
      </w:pPr>
      <w:r w:rsidRPr="0054344C">
        <w:t>Potential conflicts of interest</w:t>
      </w:r>
    </w:p>
    <w:p w14:paraId="26220E80" w14:textId="77777777" w:rsidR="00B62C48" w:rsidRPr="00D324AA" w:rsidRDefault="00B62C48" w:rsidP="00B62C48">
      <w:pPr>
        <w:rPr>
          <w:b/>
          <w:lang w:val="en-NZ"/>
        </w:rPr>
      </w:pPr>
    </w:p>
    <w:p w14:paraId="039312A7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3C3F5574" w14:textId="77777777" w:rsidR="00B62C48" w:rsidRPr="00D324AA" w:rsidRDefault="00B62C48" w:rsidP="00B62C48">
      <w:pPr>
        <w:rPr>
          <w:lang w:val="en-NZ"/>
        </w:rPr>
      </w:pPr>
    </w:p>
    <w:p w14:paraId="64BE133D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6AF4EBAA" w14:textId="77777777" w:rsidR="00B62C48" w:rsidRPr="00D324AA" w:rsidRDefault="00B62C48" w:rsidP="00B62C48">
      <w:pPr>
        <w:rPr>
          <w:lang w:val="en-NZ"/>
        </w:rPr>
      </w:pPr>
    </w:p>
    <w:p w14:paraId="0F1988E2" w14:textId="77777777" w:rsidR="00B62C48" w:rsidRPr="00D324AA" w:rsidRDefault="00B62C48" w:rsidP="00B62C48">
      <w:pPr>
        <w:autoSpaceDE w:val="0"/>
        <w:autoSpaceDN w:val="0"/>
        <w:adjustRightInd w:val="0"/>
        <w:rPr>
          <w:lang w:val="en-NZ"/>
        </w:rPr>
      </w:pPr>
    </w:p>
    <w:p w14:paraId="61A50A5C" w14:textId="77777777" w:rsidR="00B62C48" w:rsidRPr="0054344C" w:rsidRDefault="00B62C48" w:rsidP="00B62C48">
      <w:pPr>
        <w:pStyle w:val="Headingbold"/>
      </w:pPr>
      <w:r w:rsidRPr="0054344C">
        <w:t xml:space="preserve">Summary of resolved ethical issues </w:t>
      </w:r>
    </w:p>
    <w:p w14:paraId="138B5779" w14:textId="77777777" w:rsidR="00B62C48" w:rsidRPr="00D324AA" w:rsidRDefault="00B62C48" w:rsidP="00B62C48">
      <w:pPr>
        <w:rPr>
          <w:u w:val="single"/>
          <w:lang w:val="en-NZ"/>
        </w:rPr>
      </w:pPr>
    </w:p>
    <w:p w14:paraId="63A76D95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2923E8EA" w14:textId="77777777" w:rsidR="00B62C48" w:rsidRPr="00D324AA" w:rsidRDefault="00B62C48" w:rsidP="00B62C48">
      <w:pPr>
        <w:rPr>
          <w:lang w:val="en-NZ"/>
        </w:rPr>
      </w:pPr>
    </w:p>
    <w:p w14:paraId="61AB0F2E" w14:textId="1C6B5431" w:rsidR="00B62C48" w:rsidRPr="00D324AA" w:rsidRDefault="00B62C48" w:rsidP="00557599">
      <w:pPr>
        <w:pStyle w:val="ListParagraph"/>
        <w:numPr>
          <w:ilvl w:val="0"/>
          <w:numId w:val="30"/>
        </w:numPr>
      </w:pPr>
      <w:r w:rsidRPr="00D324AA">
        <w:t xml:space="preserve">The Committee </w:t>
      </w:r>
      <w:r w:rsidR="0048535A">
        <w:t xml:space="preserve">queried what the </w:t>
      </w:r>
      <w:r w:rsidR="00F81F70">
        <w:t>compensation may cover. The researcher noted that</w:t>
      </w:r>
      <w:r w:rsidR="007E19BA">
        <w:t xml:space="preserve"> the compensation would be sufficient to ensure that</w:t>
      </w:r>
      <w:r w:rsidR="00F81F70">
        <w:t xml:space="preserve"> there would be no extra expenses occurred </w:t>
      </w:r>
      <w:r w:rsidR="00F0199D">
        <w:t>as a direct result of participating.</w:t>
      </w:r>
    </w:p>
    <w:p w14:paraId="7A723E0F" w14:textId="4C824792" w:rsidR="00B62C48" w:rsidRDefault="00CC621A" w:rsidP="00B62C48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>The Committee clarified that tissue may be returned f</w:t>
      </w:r>
      <w:r w:rsidR="00746C45">
        <w:rPr>
          <w:lang w:val="en-NZ"/>
        </w:rPr>
        <w:t>ro</w:t>
      </w:r>
      <w:r>
        <w:rPr>
          <w:lang w:val="en-NZ"/>
        </w:rPr>
        <w:t>m overseas</w:t>
      </w:r>
      <w:r w:rsidR="004647C2">
        <w:rPr>
          <w:lang w:val="en-NZ"/>
        </w:rPr>
        <w:t xml:space="preserve"> during the life of the trial</w:t>
      </w:r>
      <w:r>
        <w:rPr>
          <w:lang w:val="en-NZ"/>
        </w:rPr>
        <w:t xml:space="preserve">. </w:t>
      </w:r>
    </w:p>
    <w:p w14:paraId="1743C629" w14:textId="5BCA135E" w:rsidR="006C7557" w:rsidRDefault="006C7557" w:rsidP="00B62C48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Committee noted that the study did not in fact use Kaupapa Māori methodology. </w:t>
      </w:r>
    </w:p>
    <w:p w14:paraId="7255DAE2" w14:textId="46F4BA4F" w:rsidR="000519B8" w:rsidRDefault="000519B8" w:rsidP="00B62C48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Committee clarified that the researchers would be </w:t>
      </w:r>
      <w:r w:rsidR="00B8010C">
        <w:rPr>
          <w:lang w:val="en-NZ"/>
        </w:rPr>
        <w:t>trusting applicants to take the pregnancy tests.</w:t>
      </w:r>
    </w:p>
    <w:p w14:paraId="359C5486" w14:textId="06A11F84" w:rsidR="00F85356" w:rsidRPr="00D324AA" w:rsidRDefault="00F85356" w:rsidP="00B62C48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Committee noted that there would be no future use of data or tissue for </w:t>
      </w:r>
      <w:r w:rsidR="001531AA">
        <w:rPr>
          <w:lang w:val="en-NZ"/>
        </w:rPr>
        <w:t xml:space="preserve">research, this would only be utilised in an anonymous form to develop an investigator’s brochure. </w:t>
      </w:r>
    </w:p>
    <w:p w14:paraId="0BC3CA4D" w14:textId="77777777" w:rsidR="00B62C48" w:rsidRPr="00D324AA" w:rsidRDefault="00B62C48" w:rsidP="00B62C48">
      <w:pPr>
        <w:spacing w:before="80" w:after="80"/>
        <w:rPr>
          <w:lang w:val="en-NZ"/>
        </w:rPr>
      </w:pPr>
    </w:p>
    <w:p w14:paraId="7134A165" w14:textId="77777777" w:rsidR="00B62C48" w:rsidRPr="0054344C" w:rsidRDefault="00B62C48" w:rsidP="00B62C48">
      <w:pPr>
        <w:pStyle w:val="Headingbold"/>
      </w:pPr>
      <w:r w:rsidRPr="0054344C">
        <w:t>Summary of outstanding ethical issues</w:t>
      </w:r>
    </w:p>
    <w:p w14:paraId="0B208D17" w14:textId="77777777" w:rsidR="00B62C48" w:rsidRPr="00D324AA" w:rsidRDefault="00B62C48" w:rsidP="00B62C48">
      <w:pPr>
        <w:rPr>
          <w:lang w:val="en-NZ"/>
        </w:rPr>
      </w:pPr>
    </w:p>
    <w:p w14:paraId="7AD16652" w14:textId="77777777" w:rsidR="00B62C48" w:rsidRPr="00D324AA" w:rsidRDefault="00B62C48" w:rsidP="00B62C4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proofErr w:type="gramStart"/>
      <w:r w:rsidRPr="00D324AA">
        <w:rPr>
          <w:szCs w:val="22"/>
          <w:lang w:val="en-NZ"/>
        </w:rPr>
        <w:t>Committee</w:t>
      </w:r>
      <w:proofErr w:type="gramEnd"/>
      <w:r w:rsidRPr="00D324AA">
        <w:rPr>
          <w:szCs w:val="22"/>
          <w:lang w:val="en-NZ"/>
        </w:rPr>
        <w:t xml:space="preserve">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4E4F561E" w14:textId="77777777" w:rsidR="00B62C48" w:rsidRPr="00D324AA" w:rsidRDefault="00B62C48" w:rsidP="00B62C48">
      <w:pPr>
        <w:autoSpaceDE w:val="0"/>
        <w:autoSpaceDN w:val="0"/>
        <w:adjustRightInd w:val="0"/>
        <w:rPr>
          <w:szCs w:val="22"/>
          <w:lang w:val="en-NZ"/>
        </w:rPr>
      </w:pPr>
    </w:p>
    <w:p w14:paraId="0D4A6BFF" w14:textId="77777777" w:rsidR="00CC621A" w:rsidRPr="00CC621A" w:rsidRDefault="00B62C48" w:rsidP="00CC621A">
      <w:pPr>
        <w:pStyle w:val="ListParagraph"/>
        <w:rPr>
          <w:rFonts w:cs="Arial"/>
          <w:color w:val="FF0000"/>
        </w:rPr>
      </w:pPr>
      <w:r w:rsidRPr="00D324AA">
        <w:t xml:space="preserve">The Committee </w:t>
      </w:r>
      <w:r w:rsidR="002222C7">
        <w:t xml:space="preserve">requested provision of a safety plan for the </w:t>
      </w:r>
      <w:r w:rsidR="00CC621A">
        <w:t xml:space="preserve">filling in of questionnaires that address mental health issues. The timeframes for review and possible referral should be included. </w:t>
      </w:r>
    </w:p>
    <w:p w14:paraId="2367AD64" w14:textId="63CD28B2" w:rsidR="00D9296F" w:rsidRPr="00D9296F" w:rsidRDefault="001934D4" w:rsidP="001934D4">
      <w:pPr>
        <w:pStyle w:val="ListParagraph"/>
        <w:rPr>
          <w:rFonts w:cs="Arial"/>
          <w:color w:val="FF0000"/>
        </w:rPr>
      </w:pPr>
      <w:r>
        <w:t xml:space="preserve">The Committee requested in all PISs that mention of </w:t>
      </w:r>
      <w:r w:rsidR="004647C2">
        <w:t>‘</w:t>
      </w:r>
      <w:r>
        <w:t>Māori health support</w:t>
      </w:r>
      <w:r w:rsidR="004647C2">
        <w:t>’</w:t>
      </w:r>
      <w:r>
        <w:t xml:space="preserve"> be amended to </w:t>
      </w:r>
      <w:r w:rsidR="004647C2">
        <w:t>‘</w:t>
      </w:r>
      <w:r>
        <w:t>Māori cultural support</w:t>
      </w:r>
      <w:r w:rsidR="004647C2">
        <w:t>’</w:t>
      </w:r>
      <w:r>
        <w:t>.</w:t>
      </w:r>
    </w:p>
    <w:p w14:paraId="417F7D2E" w14:textId="05B31C74" w:rsidR="00784B94" w:rsidRPr="00381B7B" w:rsidRDefault="00784B94" w:rsidP="001934D4">
      <w:pPr>
        <w:pStyle w:val="ListParagraph"/>
        <w:rPr>
          <w:rFonts w:cs="Arial"/>
          <w:color w:val="FF0000"/>
        </w:rPr>
      </w:pPr>
      <w:r>
        <w:t xml:space="preserve">The Committee requested that all documents be proofread and amended to only refer to the section of the study or specific sub-study that they pertain to. </w:t>
      </w:r>
    </w:p>
    <w:p w14:paraId="3A5F8326" w14:textId="1A11F105" w:rsidR="007D44A7" w:rsidRPr="007D44A7" w:rsidRDefault="00381B7B" w:rsidP="000519B8">
      <w:pPr>
        <w:pStyle w:val="ListParagraph"/>
        <w:rPr>
          <w:rFonts w:cs="Arial"/>
          <w:color w:val="FF0000"/>
        </w:rPr>
      </w:pPr>
      <w:r>
        <w:t xml:space="preserve">The Committee requested </w:t>
      </w:r>
      <w:r w:rsidR="00DA0E12">
        <w:t xml:space="preserve">that the participants be given the option for the provision of their own genetic information as it will be collected as part of the study. </w:t>
      </w:r>
      <w:r w:rsidR="00A25406">
        <w:t>The Committee also suggested including language to the effect of ensuring that participants are notified should their genetic tests provide further information in the future of significance to their health.</w:t>
      </w:r>
    </w:p>
    <w:p w14:paraId="54A7A054" w14:textId="19C8FD28" w:rsidR="00B62C48" w:rsidRPr="005F4F0B" w:rsidRDefault="007D44A7" w:rsidP="005F4F0B">
      <w:pPr>
        <w:pStyle w:val="ListParagraph"/>
        <w:rPr>
          <w:rFonts w:cs="Arial"/>
          <w:color w:val="FF0000"/>
        </w:rPr>
      </w:pPr>
      <w:r>
        <w:t xml:space="preserve">The Committee requested that all PISs be reviewed to clearly state that </w:t>
      </w:r>
      <w:r w:rsidR="00405F69">
        <w:t xml:space="preserve">the study cannot be cancelled by the sponsor for purely commercial reasons. </w:t>
      </w:r>
      <w:r w:rsidR="00B62C48" w:rsidRPr="00D324AA">
        <w:br/>
      </w:r>
    </w:p>
    <w:p w14:paraId="3DBE91C7" w14:textId="126CA63F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 xml:space="preserve">The Committee requested the following changes to the </w:t>
      </w:r>
      <w:r w:rsidR="0065599C">
        <w:rPr>
          <w:rFonts w:cs="Arial"/>
          <w:szCs w:val="22"/>
          <w:lang w:val="en-NZ"/>
        </w:rPr>
        <w:t xml:space="preserve">Main </w:t>
      </w:r>
      <w:r w:rsidRPr="00D324AA">
        <w:rPr>
          <w:rFonts w:cs="Arial"/>
          <w:szCs w:val="22"/>
          <w:lang w:val="en-NZ"/>
        </w:rPr>
        <w:t>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52EB6246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</w:p>
    <w:p w14:paraId="561D885D" w14:textId="0F2DB389" w:rsidR="001746E2" w:rsidRPr="001746E2" w:rsidRDefault="001746E2" w:rsidP="001746E2">
      <w:pPr>
        <w:pStyle w:val="ListParagraph"/>
        <w:rPr>
          <w:rFonts w:cs="Arial"/>
          <w:color w:val="FF0000"/>
        </w:rPr>
      </w:pPr>
      <w:r>
        <w:t>Please revise to remove gendered language. Please refer to the HDEC templates for guidance.</w:t>
      </w:r>
    </w:p>
    <w:p w14:paraId="2B25EF3F" w14:textId="7760C2C9" w:rsidR="00B62C48" w:rsidRPr="00D324AA" w:rsidRDefault="00B62C48" w:rsidP="00B62C48">
      <w:pPr>
        <w:pStyle w:val="ListParagraph"/>
      </w:pPr>
      <w:r w:rsidRPr="00D324AA">
        <w:t>Please</w:t>
      </w:r>
      <w:r w:rsidR="0048535A">
        <w:t xml:space="preserve"> remove all references to the “AIDS Virus” this is stigmatizing and not appropriate.</w:t>
      </w:r>
    </w:p>
    <w:p w14:paraId="6958193A" w14:textId="6F54ED06" w:rsidR="00B62C48" w:rsidRDefault="00F0199D" w:rsidP="00B62C48">
      <w:pPr>
        <w:pStyle w:val="ListParagraph"/>
      </w:pPr>
      <w:r>
        <w:t xml:space="preserve">Please remove reference to reimbursement </w:t>
      </w:r>
      <w:r w:rsidR="006008A0">
        <w:t>for time and effort.</w:t>
      </w:r>
    </w:p>
    <w:p w14:paraId="2815F438" w14:textId="26A05BDE" w:rsidR="006008A0" w:rsidRDefault="006008A0" w:rsidP="00B62C48">
      <w:pPr>
        <w:pStyle w:val="ListParagraph"/>
      </w:pPr>
      <w:r>
        <w:t xml:space="preserve">Please amend reference to taking </w:t>
      </w:r>
      <w:r w:rsidR="00826C05">
        <w:t xml:space="preserve">medication for the study with orange juice or yoghurt as this may impact the activity of the </w:t>
      </w:r>
      <w:r w:rsidR="002222C7">
        <w:t>treatment.</w:t>
      </w:r>
    </w:p>
    <w:p w14:paraId="70F11E80" w14:textId="20E9A23B" w:rsidR="002222C7" w:rsidRDefault="0065599C" w:rsidP="00B62C48">
      <w:pPr>
        <w:pStyle w:val="ListParagraph"/>
      </w:pPr>
      <w:r>
        <w:t xml:space="preserve">Please include that the tissue </w:t>
      </w:r>
      <w:r w:rsidR="00AB522C">
        <w:t>m</w:t>
      </w:r>
      <w:r>
        <w:t xml:space="preserve">ay be returned to participants only during the life of the trial. </w:t>
      </w:r>
    </w:p>
    <w:p w14:paraId="15F08327" w14:textId="5827F8EE" w:rsidR="002222C7" w:rsidRDefault="001934D4" w:rsidP="00B62C48">
      <w:pPr>
        <w:pStyle w:val="ListParagraph"/>
      </w:pPr>
      <w:r>
        <w:t xml:space="preserve">Please specify what the physical exam will entail and if there will be removal of clothing. </w:t>
      </w:r>
    </w:p>
    <w:p w14:paraId="1085A24C" w14:textId="2085342B" w:rsidR="001934D4" w:rsidRDefault="001934D4" w:rsidP="00B62C48">
      <w:pPr>
        <w:pStyle w:val="ListParagraph"/>
      </w:pPr>
      <w:r>
        <w:t>Please amend</w:t>
      </w:r>
      <w:r w:rsidR="00D9296F">
        <w:t xml:space="preserve"> mention of the vaginal ring as this is not available in New Zealand. </w:t>
      </w:r>
    </w:p>
    <w:p w14:paraId="67609EE1" w14:textId="7CB35009" w:rsidR="00D9296F" w:rsidRDefault="006C7557" w:rsidP="00D9296F">
      <w:pPr>
        <w:pStyle w:val="ListParagraph"/>
      </w:pPr>
      <w:r>
        <w:t xml:space="preserve">Please amend the wording around </w:t>
      </w:r>
      <w:r w:rsidR="00BF798E">
        <w:t>the “first well-baby visit” to relate to Well Child (the New Zealand equivalent).</w:t>
      </w:r>
    </w:p>
    <w:p w14:paraId="061270BE" w14:textId="6D3F77C4" w:rsidR="00775FEB" w:rsidRDefault="00775FEB" w:rsidP="00D9296F">
      <w:pPr>
        <w:pStyle w:val="ListParagraph"/>
      </w:pPr>
      <w:r>
        <w:t xml:space="preserve">Please include an explanation in words of the side effects as well as the percentages. </w:t>
      </w:r>
    </w:p>
    <w:p w14:paraId="36E29649" w14:textId="2566FB27" w:rsidR="00393FCD" w:rsidRDefault="00393FCD" w:rsidP="00D9296F">
      <w:pPr>
        <w:pStyle w:val="ListParagraph"/>
      </w:pPr>
      <w:r>
        <w:t xml:space="preserve">Please ensure that the language concerning the follow up of participants who withdraw </w:t>
      </w:r>
      <w:r w:rsidR="004D64E3">
        <w:t xml:space="preserve">involves the obtaining for </w:t>
      </w:r>
      <w:r w:rsidR="00F32E7F">
        <w:t>that person’s</w:t>
      </w:r>
      <w:r w:rsidR="004D64E3">
        <w:t xml:space="preserve"> consent to do so. </w:t>
      </w:r>
    </w:p>
    <w:p w14:paraId="0B7A59DE" w14:textId="6CEAA415" w:rsidR="006E5751" w:rsidRDefault="006E5751" w:rsidP="006E5751">
      <w:pPr>
        <w:pStyle w:val="ListParagraph"/>
      </w:pPr>
      <w:r>
        <w:t xml:space="preserve">Please clarify why </w:t>
      </w:r>
      <w:r w:rsidR="00F43062">
        <w:t xml:space="preserve">both </w:t>
      </w:r>
      <w:r>
        <w:t xml:space="preserve">urine and blood pregnancy tests are being done. </w:t>
      </w:r>
    </w:p>
    <w:p w14:paraId="1F82329C" w14:textId="59452C52" w:rsidR="006E5751" w:rsidRDefault="006E5751" w:rsidP="006E5751">
      <w:pPr>
        <w:pStyle w:val="ListParagraph"/>
      </w:pPr>
      <w:r>
        <w:t>Please review for typos.</w:t>
      </w:r>
    </w:p>
    <w:p w14:paraId="4DC219A2" w14:textId="36EC4779" w:rsidR="006E5751" w:rsidRDefault="006E5751" w:rsidP="006E5751">
      <w:pPr>
        <w:pStyle w:val="ListParagraph"/>
      </w:pPr>
      <w:r>
        <w:t xml:space="preserve">Please amend the word “instructed” where referring to </w:t>
      </w:r>
      <w:r w:rsidR="00A4095C">
        <w:t xml:space="preserve">the participants </w:t>
      </w:r>
      <w:r w:rsidR="00F32E7F">
        <w:t>filling out a response in the app.</w:t>
      </w:r>
      <w:r w:rsidR="001E1937">
        <w:t xml:space="preserve"> Consider replacing with “ask” or “requested”.</w:t>
      </w:r>
      <w:r w:rsidR="00F32E7F">
        <w:t xml:space="preserve"> </w:t>
      </w:r>
    </w:p>
    <w:p w14:paraId="631A7EDD" w14:textId="7623FBB3" w:rsidR="002326AA" w:rsidRDefault="00A4095C" w:rsidP="00662EA5">
      <w:pPr>
        <w:pStyle w:val="ListParagraph"/>
      </w:pPr>
      <w:r>
        <w:t xml:space="preserve">Please amend the unnecessary information as to the ways in which the person may </w:t>
      </w:r>
      <w:r w:rsidR="003468ED">
        <w:t xml:space="preserve">become pregnant. </w:t>
      </w:r>
    </w:p>
    <w:p w14:paraId="498ECFFA" w14:textId="6E42C1A6" w:rsidR="003468ED" w:rsidRDefault="003468ED" w:rsidP="003468ED">
      <w:pPr>
        <w:pStyle w:val="ListParagraph"/>
      </w:pPr>
      <w:r>
        <w:t xml:space="preserve">Please amend reference to ethnicity being private as per data privacy laws as this is not </w:t>
      </w:r>
      <w:r w:rsidR="001E1937">
        <w:t>correct in N</w:t>
      </w:r>
      <w:r>
        <w:t>ew Zealand.</w:t>
      </w:r>
    </w:p>
    <w:p w14:paraId="120BEE13" w14:textId="27BED0F3" w:rsidR="001531AA" w:rsidRDefault="001531AA" w:rsidP="003468ED">
      <w:pPr>
        <w:pStyle w:val="ListParagraph"/>
      </w:pPr>
      <w:r>
        <w:t xml:space="preserve">Please clarify that future use of research will only be </w:t>
      </w:r>
      <w:r w:rsidR="007F007A">
        <w:t>used in an anonymous form.</w:t>
      </w:r>
    </w:p>
    <w:p w14:paraId="73CCC200" w14:textId="77777777" w:rsidR="00B62C48" w:rsidRPr="00D324AA" w:rsidRDefault="00B62C48" w:rsidP="00B62C48">
      <w:pPr>
        <w:spacing w:before="80" w:after="80"/>
      </w:pPr>
    </w:p>
    <w:p w14:paraId="113B647A" w14:textId="77777777" w:rsidR="00B62C48" w:rsidRPr="0054344C" w:rsidRDefault="00B62C48" w:rsidP="00B62C4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6A97B29A" w14:textId="77777777" w:rsidR="00B62C48" w:rsidRPr="00D324AA" w:rsidRDefault="00B62C48" w:rsidP="00B62C48">
      <w:pPr>
        <w:rPr>
          <w:lang w:val="en-NZ"/>
        </w:rPr>
      </w:pPr>
    </w:p>
    <w:p w14:paraId="58ABAE90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provisionally 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consensus,</w:t>
      </w:r>
      <w:r w:rsidRPr="00D324AA">
        <w:rPr>
          <w:rFonts w:cs="Arial"/>
          <w:color w:val="33CCCC"/>
          <w:szCs w:val="22"/>
          <w:lang w:val="en-NZ"/>
        </w:rPr>
        <w:t xml:space="preserve"> </w:t>
      </w:r>
      <w:r w:rsidRPr="00D324AA">
        <w:rPr>
          <w:lang w:val="en-NZ"/>
        </w:rPr>
        <w:t>subject to the following information being received:</w:t>
      </w:r>
    </w:p>
    <w:p w14:paraId="4D54A460" w14:textId="77777777" w:rsidR="00B62C48" w:rsidRPr="00D324AA" w:rsidRDefault="00B62C48" w:rsidP="00B62C48">
      <w:pPr>
        <w:rPr>
          <w:lang w:val="en-NZ"/>
        </w:rPr>
      </w:pPr>
    </w:p>
    <w:p w14:paraId="4332DD74" w14:textId="77777777" w:rsidR="00B62C48" w:rsidRPr="006D0A33" w:rsidRDefault="00B62C48" w:rsidP="00B62C48">
      <w:pPr>
        <w:pStyle w:val="ListParagraph"/>
      </w:pPr>
      <w:r w:rsidRPr="006D0A33">
        <w:t>Please address all outstanding ethical issues, providing the information requested by the Committee.</w:t>
      </w:r>
    </w:p>
    <w:p w14:paraId="1166782C" w14:textId="77777777" w:rsidR="00B62C48" w:rsidRPr="006D0A33" w:rsidRDefault="00B62C48" w:rsidP="00B62C48">
      <w:pPr>
        <w:pStyle w:val="ListParagraph"/>
      </w:pPr>
      <w:r w:rsidRPr="006D0A33">
        <w:t xml:space="preserve">Please update the participant information sheet and consent form, taking into account feedback provided by the Committee. </w:t>
      </w:r>
      <w:r w:rsidRPr="00C856E5">
        <w:rPr>
          <w:i/>
          <w:iCs/>
        </w:rPr>
        <w:t xml:space="preserve">(National Ethical Standards for Health and Disability Research and Quality Improvement, para 7.15 </w:t>
      </w:r>
      <w:r w:rsidRPr="006012E9">
        <w:rPr>
          <w:i/>
          <w:iCs/>
        </w:rPr>
        <w:t>–</w:t>
      </w:r>
      <w:r w:rsidRPr="00C856E5">
        <w:rPr>
          <w:i/>
          <w:iCs/>
        </w:rPr>
        <w:t xml:space="preserve"> 7.17).</w:t>
      </w:r>
    </w:p>
    <w:p w14:paraId="231CD8F9" w14:textId="77777777" w:rsidR="00B62C48" w:rsidRPr="006D0A33" w:rsidRDefault="00B62C48" w:rsidP="00B62C48">
      <w:pPr>
        <w:pStyle w:val="ListParagraph"/>
      </w:pPr>
      <w:r w:rsidRPr="006D0A33">
        <w:t xml:space="preserve">Please update the study protocol, taking into account the feedback provided by the Committee. </w:t>
      </w:r>
      <w:r w:rsidRPr="00C856E5">
        <w:t>(National Ethical Standards for Health and Disability Research and Quality Improvement, para 9.7).</w:t>
      </w:r>
      <w:r w:rsidRPr="006D0A33">
        <w:t xml:space="preserve">  </w:t>
      </w:r>
    </w:p>
    <w:p w14:paraId="24BC89A6" w14:textId="77777777" w:rsidR="00B62C48" w:rsidRPr="00D324AA" w:rsidRDefault="00B62C48" w:rsidP="00B62C48">
      <w:pPr>
        <w:rPr>
          <w:color w:val="FF0000"/>
          <w:lang w:val="en-NZ"/>
        </w:rPr>
      </w:pPr>
    </w:p>
    <w:p w14:paraId="6FF959D4" w14:textId="14234936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After receipt of the information requested by the Committee, a final decision on the application will be made by</w:t>
      </w:r>
      <w:r w:rsidR="00BA7DAD">
        <w:rPr>
          <w:lang w:val="en-NZ"/>
        </w:rPr>
        <w:t xml:space="preserve"> Mx Albany Lucas and </w:t>
      </w:r>
      <w:r w:rsidR="002D2E11">
        <w:rPr>
          <w:lang w:val="en-NZ"/>
        </w:rPr>
        <w:t>Ms Jessie Lenagh-Glue</w:t>
      </w:r>
      <w:r w:rsidRPr="00D324AA">
        <w:rPr>
          <w:lang w:val="en-NZ"/>
        </w:rPr>
        <w:t>.</w:t>
      </w:r>
    </w:p>
    <w:p w14:paraId="776A0924" w14:textId="0AA4E5AE" w:rsidR="00B62C48" w:rsidRDefault="00B62C48" w:rsidP="00B62C48">
      <w:pPr>
        <w:rPr>
          <w:color w:val="4BACC6"/>
          <w:lang w:val="en-NZ"/>
        </w:rPr>
      </w:pPr>
    </w:p>
    <w:p w14:paraId="57473F4E" w14:textId="39EDAEDA" w:rsidR="00B62C48" w:rsidRDefault="00B62C48">
      <w:pPr>
        <w:rPr>
          <w:color w:val="4BACC6"/>
          <w:lang w:val="en-NZ"/>
        </w:rPr>
      </w:pPr>
      <w:r>
        <w:rPr>
          <w:color w:val="4BACC6"/>
          <w:lang w:val="en-NZ"/>
        </w:rP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B62C48" w:rsidRPr="00960BFE" w14:paraId="294A55BD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2A5A2BD" w14:textId="2D2E3310" w:rsidR="00B62C48" w:rsidRPr="00960BFE" w:rsidRDefault="00B62C48" w:rsidP="00F424B8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7</w:t>
            </w:r>
            <w:r w:rsidRPr="00960BFE">
              <w:rPr>
                <w:b/>
              </w:rPr>
              <w:t xml:space="preserve">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760EB87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C385CBB" w14:textId="2E073235" w:rsidR="00B62C48" w:rsidRPr="002B62FF" w:rsidRDefault="0097063B" w:rsidP="00F424B8">
            <w:pPr>
              <w:rPr>
                <w:b/>
                <w:bCs/>
              </w:rPr>
            </w:pPr>
            <w:r w:rsidRPr="0097063B">
              <w:rPr>
                <w:b/>
                <w:bCs/>
              </w:rPr>
              <w:t>2023 FULL 15579</w:t>
            </w:r>
          </w:p>
        </w:tc>
      </w:tr>
      <w:tr w:rsidR="00B62C48" w:rsidRPr="00960BFE" w14:paraId="17C8B96D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3C80B67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C6A3CCB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22AB1170" w14:textId="5EDD062D" w:rsidR="00B62C48" w:rsidRPr="00960BFE" w:rsidRDefault="00D0157F" w:rsidP="00F424B8">
            <w:pPr>
              <w:autoSpaceDE w:val="0"/>
              <w:autoSpaceDN w:val="0"/>
              <w:adjustRightInd w:val="0"/>
            </w:pPr>
            <w:r w:rsidRPr="00D0157F">
              <w:t>IMVT-1402-1001: A Study to Evaluate a monoclonal Antibody, IMVT-1402, for the Potential Treatment of Autoimmune Disorders, in Healthy Participants</w:t>
            </w:r>
          </w:p>
        </w:tc>
      </w:tr>
      <w:tr w:rsidR="00B62C48" w:rsidRPr="00960BFE" w14:paraId="0FCCDF10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7E45DF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94B2320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28F556C" w14:textId="2E5DA9B8" w:rsidR="00B62C48" w:rsidRPr="00960BFE" w:rsidRDefault="00D870C3" w:rsidP="00F424B8">
            <w:r w:rsidRPr="00D870C3">
              <w:t xml:space="preserve">Dr Rohit </w:t>
            </w:r>
            <w:proofErr w:type="spellStart"/>
            <w:r w:rsidRPr="00D870C3">
              <w:t>Katial</w:t>
            </w:r>
            <w:proofErr w:type="spellEnd"/>
          </w:p>
        </w:tc>
      </w:tr>
      <w:tr w:rsidR="00B62C48" w:rsidRPr="00960BFE" w14:paraId="3E5161F8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1961F96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7468EDD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28E3982B" w14:textId="29DBEB0E" w:rsidR="00B62C48" w:rsidRPr="00960BFE" w:rsidRDefault="00BB3374" w:rsidP="00F424B8">
            <w:pPr>
              <w:autoSpaceDE w:val="0"/>
              <w:autoSpaceDN w:val="0"/>
              <w:adjustRightInd w:val="0"/>
            </w:pPr>
            <w:r>
              <w:t xml:space="preserve">PPD </w:t>
            </w:r>
          </w:p>
        </w:tc>
      </w:tr>
      <w:tr w:rsidR="00B62C48" w:rsidRPr="00960BFE" w14:paraId="73AD0E17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283159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7F9FD65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C7AF244" w14:textId="527950C9" w:rsidR="00B62C48" w:rsidRPr="00960BFE" w:rsidRDefault="00085065" w:rsidP="00F424B8">
            <w:pPr>
              <w:autoSpaceDE w:val="0"/>
              <w:autoSpaceDN w:val="0"/>
              <w:adjustRightInd w:val="0"/>
            </w:pPr>
            <w:r>
              <w:t>6</w:t>
            </w:r>
            <w:r w:rsidRPr="00085065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</w:tr>
    </w:tbl>
    <w:p w14:paraId="51027E11" w14:textId="77777777" w:rsidR="00B62C48" w:rsidRPr="00795EDD" w:rsidRDefault="00B62C48" w:rsidP="00B62C48"/>
    <w:p w14:paraId="67AB39CD" w14:textId="76CAF9F6" w:rsidR="00B62C48" w:rsidRPr="00687DC4" w:rsidRDefault="00687DC4" w:rsidP="00B62C48">
      <w:pPr>
        <w:autoSpaceDE w:val="0"/>
        <w:autoSpaceDN w:val="0"/>
        <w:adjustRightInd w:val="0"/>
        <w:rPr>
          <w:sz w:val="20"/>
          <w:lang w:val="en-NZ"/>
        </w:rPr>
      </w:pPr>
      <w:r w:rsidRPr="00687DC4">
        <w:rPr>
          <w:rFonts w:cs="Arial"/>
          <w:szCs w:val="22"/>
          <w:lang w:val="en-NZ"/>
        </w:rPr>
        <w:t>Ms Courtney Rowse, M</w:t>
      </w:r>
      <w:r w:rsidR="00BA598B">
        <w:rPr>
          <w:rFonts w:cs="Arial"/>
          <w:szCs w:val="22"/>
          <w:lang w:val="en-NZ"/>
        </w:rPr>
        <w:t>is</w:t>
      </w:r>
      <w:r w:rsidRPr="00687DC4">
        <w:rPr>
          <w:rFonts w:cs="Arial"/>
          <w:szCs w:val="22"/>
          <w:lang w:val="en-NZ"/>
        </w:rPr>
        <w:t>s Holly Thir</w:t>
      </w:r>
      <w:r>
        <w:rPr>
          <w:rFonts w:cs="Arial"/>
          <w:szCs w:val="22"/>
          <w:lang w:val="en-NZ"/>
        </w:rPr>
        <w:t>l</w:t>
      </w:r>
      <w:r w:rsidRPr="00687DC4">
        <w:rPr>
          <w:rFonts w:cs="Arial"/>
          <w:szCs w:val="22"/>
          <w:lang w:val="en-NZ"/>
        </w:rPr>
        <w:t xml:space="preserve">wall and Dr Rohit </w:t>
      </w:r>
      <w:proofErr w:type="spellStart"/>
      <w:r w:rsidRPr="00687DC4">
        <w:rPr>
          <w:rFonts w:cs="Arial"/>
          <w:szCs w:val="22"/>
          <w:lang w:val="en-NZ"/>
        </w:rPr>
        <w:t>Katial</w:t>
      </w:r>
      <w:proofErr w:type="spellEnd"/>
      <w:r w:rsidRPr="00687DC4">
        <w:rPr>
          <w:rFonts w:cs="Arial"/>
          <w:szCs w:val="22"/>
          <w:lang w:val="en-NZ"/>
        </w:rPr>
        <w:t xml:space="preserve"> were</w:t>
      </w:r>
      <w:r w:rsidR="00B62C48" w:rsidRPr="00687DC4">
        <w:rPr>
          <w:lang w:val="en-NZ"/>
        </w:rPr>
        <w:t xml:space="preserve"> present via videoconference for discussion of this application.</w:t>
      </w:r>
    </w:p>
    <w:p w14:paraId="2ED54F55" w14:textId="77777777" w:rsidR="00B62C48" w:rsidRPr="00D324AA" w:rsidRDefault="00B62C48" w:rsidP="00B62C48">
      <w:pPr>
        <w:rPr>
          <w:u w:val="single"/>
          <w:lang w:val="en-NZ"/>
        </w:rPr>
      </w:pPr>
    </w:p>
    <w:p w14:paraId="48512BE5" w14:textId="77777777" w:rsidR="00B62C48" w:rsidRPr="0054344C" w:rsidRDefault="00B62C48" w:rsidP="00B62C48">
      <w:pPr>
        <w:pStyle w:val="Headingbold"/>
      </w:pPr>
      <w:r w:rsidRPr="0054344C">
        <w:t>Potential conflicts of interest</w:t>
      </w:r>
    </w:p>
    <w:p w14:paraId="6D0DDCFC" w14:textId="77777777" w:rsidR="00B62C48" w:rsidRPr="00D324AA" w:rsidRDefault="00B62C48" w:rsidP="00B62C48">
      <w:pPr>
        <w:rPr>
          <w:b/>
          <w:lang w:val="en-NZ"/>
        </w:rPr>
      </w:pPr>
    </w:p>
    <w:p w14:paraId="47E3A5DC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035EBB92" w14:textId="77777777" w:rsidR="00B62C48" w:rsidRPr="00D324AA" w:rsidRDefault="00B62C48" w:rsidP="00B62C48">
      <w:pPr>
        <w:rPr>
          <w:lang w:val="en-NZ"/>
        </w:rPr>
      </w:pPr>
    </w:p>
    <w:p w14:paraId="644E90ED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53519F12" w14:textId="77777777" w:rsidR="00B62C48" w:rsidRPr="00D324AA" w:rsidRDefault="00B62C48" w:rsidP="00B62C48">
      <w:pPr>
        <w:spacing w:before="80" w:after="80"/>
        <w:rPr>
          <w:lang w:val="en-NZ"/>
        </w:rPr>
      </w:pPr>
    </w:p>
    <w:p w14:paraId="7D505F69" w14:textId="77777777" w:rsidR="00B62C48" w:rsidRPr="0054344C" w:rsidRDefault="00B62C48" w:rsidP="00B62C48">
      <w:pPr>
        <w:pStyle w:val="Headingbold"/>
      </w:pPr>
      <w:r w:rsidRPr="0054344C">
        <w:t>Summary of outstanding ethical issues</w:t>
      </w:r>
    </w:p>
    <w:p w14:paraId="0F69323D" w14:textId="77777777" w:rsidR="00B62C48" w:rsidRPr="00D324AA" w:rsidRDefault="00B62C48" w:rsidP="00B62C48">
      <w:pPr>
        <w:rPr>
          <w:lang w:val="en-NZ"/>
        </w:rPr>
      </w:pPr>
    </w:p>
    <w:p w14:paraId="51B901A3" w14:textId="77777777" w:rsidR="00B62C48" w:rsidRPr="00D324AA" w:rsidRDefault="00B62C48" w:rsidP="00B62C4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proofErr w:type="gramStart"/>
      <w:r w:rsidRPr="00D324AA">
        <w:rPr>
          <w:szCs w:val="22"/>
          <w:lang w:val="en-NZ"/>
        </w:rPr>
        <w:t>Committee</w:t>
      </w:r>
      <w:proofErr w:type="gramEnd"/>
      <w:r w:rsidRPr="00D324AA">
        <w:rPr>
          <w:szCs w:val="22"/>
          <w:lang w:val="en-NZ"/>
        </w:rPr>
        <w:t xml:space="preserve">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41809BE3" w14:textId="77777777" w:rsidR="00B62C48" w:rsidRPr="00D324AA" w:rsidRDefault="00B62C48" w:rsidP="00B62C48">
      <w:pPr>
        <w:autoSpaceDE w:val="0"/>
        <w:autoSpaceDN w:val="0"/>
        <w:adjustRightInd w:val="0"/>
        <w:rPr>
          <w:szCs w:val="22"/>
          <w:lang w:val="en-NZ"/>
        </w:rPr>
      </w:pPr>
    </w:p>
    <w:p w14:paraId="2F463210" w14:textId="77777777" w:rsidR="00C6423C" w:rsidRPr="002E249F" w:rsidRDefault="00B62C48" w:rsidP="002E249F">
      <w:pPr>
        <w:pStyle w:val="ListParagraph"/>
        <w:numPr>
          <w:ilvl w:val="0"/>
          <w:numId w:val="32"/>
        </w:numPr>
        <w:rPr>
          <w:rFonts w:cs="Arial"/>
          <w:color w:val="FF0000"/>
        </w:rPr>
      </w:pPr>
      <w:r w:rsidRPr="00D324AA">
        <w:t xml:space="preserve">The Committee </w:t>
      </w:r>
      <w:r w:rsidR="00142604">
        <w:t xml:space="preserve">noted that the insurance is expiring in June and that this has been acknowledged by the sponsor and this will be </w:t>
      </w:r>
      <w:r w:rsidR="00C6423C">
        <w:t xml:space="preserve">renewed. </w:t>
      </w:r>
    </w:p>
    <w:p w14:paraId="558E3CFB" w14:textId="77777777" w:rsidR="002E249F" w:rsidRPr="002E249F" w:rsidRDefault="00C6423C" w:rsidP="00B62C48">
      <w:pPr>
        <w:pStyle w:val="ListParagraph"/>
        <w:rPr>
          <w:rFonts w:cs="Arial"/>
          <w:color w:val="FF0000"/>
        </w:rPr>
      </w:pPr>
      <w:r>
        <w:t>The Committee noted that the inclusion of wording to the effect of “</w:t>
      </w:r>
      <w:r w:rsidR="0038433C">
        <w:t>advance</w:t>
      </w:r>
      <w:r>
        <w:t xml:space="preserve"> global health”</w:t>
      </w:r>
      <w:r w:rsidR="0038433C">
        <w:t xml:space="preserve"> in the advertisement is not appropriate and should be amended to be less inducing.</w:t>
      </w:r>
    </w:p>
    <w:p w14:paraId="2504063D" w14:textId="5862CE37" w:rsidR="006D12C7" w:rsidRPr="006D12C7" w:rsidRDefault="002E249F" w:rsidP="00B62C48">
      <w:pPr>
        <w:pStyle w:val="ListParagraph"/>
        <w:rPr>
          <w:rFonts w:cs="Arial"/>
          <w:color w:val="FF0000"/>
        </w:rPr>
      </w:pPr>
      <w:r>
        <w:t xml:space="preserve">The Committee requested that the Māori values not be so extensive as this appears overstated in </w:t>
      </w:r>
      <w:r w:rsidR="0031423B">
        <w:t>its</w:t>
      </w:r>
      <w:r>
        <w:t xml:space="preserve"> current </w:t>
      </w:r>
      <w:r w:rsidR="006D12C7">
        <w:t>form.</w:t>
      </w:r>
    </w:p>
    <w:p w14:paraId="34A82DE3" w14:textId="77777777" w:rsidR="00E1250B" w:rsidRPr="00E1250B" w:rsidRDefault="006D12C7" w:rsidP="00B62C48">
      <w:pPr>
        <w:pStyle w:val="ListParagraph"/>
        <w:rPr>
          <w:rFonts w:cs="Arial"/>
          <w:color w:val="FF0000"/>
        </w:rPr>
      </w:pPr>
      <w:r>
        <w:t xml:space="preserve">The Committee queried the exclusion of </w:t>
      </w:r>
      <w:r w:rsidR="0031423B">
        <w:t>all pre-</w:t>
      </w:r>
      <w:r w:rsidR="002F472A">
        <w:t>menopausal</w:t>
      </w:r>
      <w:r w:rsidR="0031423B">
        <w:t xml:space="preserve"> women and if there would be possibility for people on approved forms of contraception.</w:t>
      </w:r>
    </w:p>
    <w:p w14:paraId="56A0519C" w14:textId="2F4AE240" w:rsidR="00E1250B" w:rsidRPr="00D324AA" w:rsidRDefault="00B62C48" w:rsidP="00E1250B">
      <w:pPr>
        <w:spacing w:before="80" w:after="80"/>
        <w:rPr>
          <w:rFonts w:cs="Arial"/>
          <w:szCs w:val="22"/>
          <w:lang w:val="en-NZ"/>
        </w:rPr>
      </w:pPr>
      <w:r w:rsidRPr="00D324AA">
        <w:br/>
      </w:r>
      <w:r w:rsidR="00E1250B" w:rsidRPr="00D324AA">
        <w:rPr>
          <w:rFonts w:cs="Arial"/>
          <w:szCs w:val="22"/>
          <w:lang w:val="en-NZ"/>
        </w:rPr>
        <w:t>The Committee requested the following changes to the</w:t>
      </w:r>
      <w:r w:rsidR="00E1250B">
        <w:rPr>
          <w:rFonts w:cs="Arial"/>
          <w:szCs w:val="22"/>
          <w:lang w:val="en-NZ"/>
        </w:rPr>
        <w:t xml:space="preserve"> Main </w:t>
      </w:r>
      <w:r w:rsidR="00E1250B" w:rsidRPr="00D324AA">
        <w:rPr>
          <w:rFonts w:cs="Arial"/>
          <w:szCs w:val="22"/>
          <w:lang w:val="en-NZ"/>
        </w:rPr>
        <w:t>Participant Information Sheet and Consent Form</w:t>
      </w:r>
      <w:r w:rsidR="00E1250B">
        <w:rPr>
          <w:rFonts w:cs="Arial"/>
          <w:szCs w:val="22"/>
          <w:lang w:val="en-NZ"/>
        </w:rPr>
        <w:t xml:space="preserve"> (PIS/CF)</w:t>
      </w:r>
      <w:r w:rsidR="00E1250B" w:rsidRPr="00D324AA">
        <w:rPr>
          <w:rFonts w:cs="Arial"/>
          <w:szCs w:val="22"/>
          <w:lang w:val="en-NZ"/>
        </w:rPr>
        <w:t xml:space="preserve">: </w:t>
      </w:r>
    </w:p>
    <w:p w14:paraId="7DE92CDA" w14:textId="66D68CF6" w:rsidR="00B62C48" w:rsidRDefault="00B62C48" w:rsidP="00E1250B">
      <w:pPr>
        <w:rPr>
          <w:rFonts w:cs="Arial"/>
          <w:color w:val="FF0000"/>
        </w:rPr>
      </w:pPr>
    </w:p>
    <w:p w14:paraId="4FEA9FCB" w14:textId="7E62174C" w:rsidR="00E1250B" w:rsidRPr="0013466A" w:rsidRDefault="004A0ACD" w:rsidP="00E1250B">
      <w:pPr>
        <w:pStyle w:val="ListParagraph"/>
      </w:pPr>
      <w:r w:rsidRPr="0013466A">
        <w:t xml:space="preserve">Please include </w:t>
      </w:r>
      <w:proofErr w:type="gramStart"/>
      <w:r w:rsidR="0013466A" w:rsidRPr="0013466A">
        <w:t>that participant</w:t>
      </w:r>
      <w:r w:rsidR="0013466A">
        <w:t>s</w:t>
      </w:r>
      <w:proofErr w:type="gramEnd"/>
      <w:r w:rsidRPr="0013466A">
        <w:t xml:space="preserve"> will be prompted around withdrawal of data</w:t>
      </w:r>
      <w:r w:rsidR="0013466A" w:rsidRPr="0013466A">
        <w:t xml:space="preserve"> and that their samples will not be used unless they consent</w:t>
      </w:r>
      <w:r w:rsidRPr="0013466A">
        <w:t xml:space="preserve">. </w:t>
      </w:r>
    </w:p>
    <w:p w14:paraId="2A772270" w14:textId="77777777" w:rsidR="00E1250B" w:rsidRPr="00E1250B" w:rsidRDefault="00E1250B" w:rsidP="00E1250B">
      <w:pPr>
        <w:rPr>
          <w:rFonts w:cs="Arial"/>
          <w:color w:val="FF0000"/>
        </w:rPr>
      </w:pPr>
    </w:p>
    <w:p w14:paraId="756A9BC8" w14:textId="4DE1EA51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</w:t>
      </w:r>
      <w:r w:rsidR="00142604">
        <w:rPr>
          <w:rFonts w:cs="Arial"/>
          <w:szCs w:val="22"/>
          <w:lang w:val="en-NZ"/>
        </w:rPr>
        <w:t xml:space="preserve"> Optional </w:t>
      </w:r>
      <w:r w:rsidRPr="00D324AA">
        <w:rPr>
          <w:rFonts w:cs="Arial"/>
          <w:szCs w:val="22"/>
          <w:lang w:val="en-NZ"/>
        </w:rPr>
        <w:t>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15E739C6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</w:p>
    <w:p w14:paraId="35EA8109" w14:textId="4C8B82F5" w:rsidR="00B62C48" w:rsidRPr="00D324AA" w:rsidRDefault="00B62C48" w:rsidP="002E249F">
      <w:pPr>
        <w:pStyle w:val="ListParagraph"/>
      </w:pPr>
      <w:r w:rsidRPr="00D324AA">
        <w:t>Please</w:t>
      </w:r>
      <w:r w:rsidR="000E57A3">
        <w:t xml:space="preserve"> explain whole genome sequencing.</w:t>
      </w:r>
    </w:p>
    <w:p w14:paraId="006506AC" w14:textId="77777777" w:rsidR="00B62C48" w:rsidRPr="00D324AA" w:rsidRDefault="00B62C48" w:rsidP="00B62C48">
      <w:pPr>
        <w:spacing w:before="80" w:after="80"/>
      </w:pPr>
    </w:p>
    <w:p w14:paraId="3EBDA424" w14:textId="77777777" w:rsidR="00B62C48" w:rsidRPr="0054344C" w:rsidRDefault="00B62C48" w:rsidP="00B62C4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0C4EC0A4" w14:textId="77777777" w:rsidR="00B62C48" w:rsidRPr="00D324AA" w:rsidRDefault="00B62C48" w:rsidP="00B62C48">
      <w:pPr>
        <w:rPr>
          <w:lang w:val="en-NZ"/>
        </w:rPr>
      </w:pPr>
    </w:p>
    <w:p w14:paraId="444100FC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</w:t>
      </w:r>
      <w:r w:rsidRPr="00D324AA">
        <w:rPr>
          <w:lang w:val="en-NZ"/>
        </w:rPr>
        <w:t xml:space="preserve">, </w:t>
      </w:r>
      <w:r w:rsidRPr="00D324AA">
        <w:rPr>
          <w:rFonts w:cs="Arial"/>
          <w:szCs w:val="22"/>
          <w:lang w:val="en-NZ"/>
        </w:rPr>
        <w:t>subject to the following non-standard conditions:</w:t>
      </w:r>
    </w:p>
    <w:p w14:paraId="0CCFA03D" w14:textId="77777777" w:rsidR="00B62C48" w:rsidRPr="00D324AA" w:rsidRDefault="00B62C48" w:rsidP="00B62C48">
      <w:pPr>
        <w:rPr>
          <w:color w:val="FF0000"/>
          <w:lang w:val="en-NZ"/>
        </w:rPr>
      </w:pPr>
    </w:p>
    <w:p w14:paraId="1442EBBA" w14:textId="77777777" w:rsidR="00B62C48" w:rsidRPr="004A0ACD" w:rsidRDefault="00B62C48" w:rsidP="00B62C48">
      <w:pPr>
        <w:pStyle w:val="NSCbullet"/>
        <w:rPr>
          <w:color w:val="auto"/>
        </w:rPr>
      </w:pPr>
      <w:r w:rsidRPr="004A0ACD">
        <w:rPr>
          <w:color w:val="auto"/>
        </w:rPr>
        <w:t>please address all outstanding ethical issues raised by the Committee</w:t>
      </w:r>
    </w:p>
    <w:p w14:paraId="6659EE73" w14:textId="77777777" w:rsidR="00B62C48" w:rsidRPr="004A0ACD" w:rsidRDefault="00B62C48" w:rsidP="00B62C48">
      <w:pPr>
        <w:numPr>
          <w:ilvl w:val="0"/>
          <w:numId w:val="5"/>
        </w:numPr>
        <w:spacing w:before="80" w:after="80"/>
        <w:ind w:left="714" w:hanging="357"/>
        <w:rPr>
          <w:rFonts w:cs="Arial"/>
          <w:szCs w:val="22"/>
          <w:lang w:val="en-NZ"/>
        </w:rPr>
      </w:pPr>
      <w:r w:rsidRPr="004A0ACD">
        <w:rPr>
          <w:rFonts w:cs="Arial"/>
          <w:szCs w:val="22"/>
          <w:lang w:val="en-NZ"/>
        </w:rPr>
        <w:t xml:space="preserve">please update the Participant Information Sheet and Consent Form, taking into account the feedback provided by the Committee. </w:t>
      </w:r>
      <w:r w:rsidRPr="004A0ACD">
        <w:rPr>
          <w:i/>
          <w:iCs/>
        </w:rPr>
        <w:t>(National Ethical Standards for Health and Disability Research and Quality Improvement, para 7.15 – 7.17).</w:t>
      </w:r>
    </w:p>
    <w:p w14:paraId="6E59B5F0" w14:textId="24EAA343" w:rsidR="00B62C48" w:rsidRDefault="00B62C48">
      <w:pPr>
        <w:rPr>
          <w:color w:val="4BACC6"/>
          <w:lang w:val="en-NZ"/>
        </w:rPr>
      </w:pPr>
      <w:r>
        <w:rPr>
          <w:color w:val="4BACC6"/>
          <w:lang w:val="en-NZ"/>
        </w:rP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B62C48" w:rsidRPr="00960BFE" w14:paraId="7F26349D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79D55A0" w14:textId="67F40A46" w:rsidR="00B62C48" w:rsidRPr="00960BFE" w:rsidRDefault="00B62C48" w:rsidP="00F424B8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8</w:t>
            </w:r>
            <w:r w:rsidRPr="00960BFE">
              <w:rPr>
                <w:b/>
              </w:rPr>
              <w:t xml:space="preserve">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9EA90C6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6C0D7DF" w14:textId="62A187B3" w:rsidR="00B62C48" w:rsidRPr="002B62FF" w:rsidRDefault="00056087" w:rsidP="00F424B8">
            <w:pPr>
              <w:rPr>
                <w:b/>
                <w:bCs/>
              </w:rPr>
            </w:pPr>
            <w:r w:rsidRPr="00056087">
              <w:rPr>
                <w:b/>
                <w:bCs/>
              </w:rPr>
              <w:t>2023 FULL 13154</w:t>
            </w:r>
          </w:p>
        </w:tc>
      </w:tr>
      <w:tr w:rsidR="00B62C48" w:rsidRPr="00960BFE" w14:paraId="353D2387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7BD6A7C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8AB1633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67F85CF" w14:textId="18089796" w:rsidR="00B62C48" w:rsidRPr="00960BFE" w:rsidRDefault="004951D4" w:rsidP="00F424B8">
            <w:pPr>
              <w:autoSpaceDE w:val="0"/>
              <w:autoSpaceDN w:val="0"/>
              <w:adjustRightInd w:val="0"/>
            </w:pPr>
            <w:r w:rsidRPr="004951D4">
              <w:t xml:space="preserve">ITCC-101/APAL2020D (A sub trial of the </w:t>
            </w:r>
            <w:proofErr w:type="spellStart"/>
            <w:r w:rsidRPr="004951D4">
              <w:t>PedAL</w:t>
            </w:r>
            <w:proofErr w:type="spellEnd"/>
            <w:r w:rsidRPr="004951D4">
              <w:t xml:space="preserve"> relapsed acute </w:t>
            </w:r>
            <w:proofErr w:type="spellStart"/>
            <w:r w:rsidRPr="004951D4">
              <w:t>leukemia</w:t>
            </w:r>
            <w:proofErr w:type="spellEnd"/>
            <w:r w:rsidRPr="004951D4">
              <w:t xml:space="preserve"> screening protocol)</w:t>
            </w:r>
          </w:p>
        </w:tc>
      </w:tr>
      <w:tr w:rsidR="00B62C48" w:rsidRPr="00960BFE" w14:paraId="58F00E3D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588B6E8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8DD92FC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75CA9F0" w14:textId="75FAB74D" w:rsidR="00B62C48" w:rsidRPr="00960BFE" w:rsidRDefault="0066401D" w:rsidP="00F424B8">
            <w:r>
              <w:t>Dr Andrew Cameron Wood</w:t>
            </w:r>
          </w:p>
        </w:tc>
      </w:tr>
      <w:tr w:rsidR="00B62C48" w:rsidRPr="00960BFE" w14:paraId="0EEE827B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C5F20E4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87D7F6E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18E6611" w14:textId="5E7E9F60" w:rsidR="00B62C48" w:rsidRPr="00960BFE" w:rsidRDefault="00FE0FBD" w:rsidP="00F424B8">
            <w:pPr>
              <w:autoSpaceDE w:val="0"/>
              <w:autoSpaceDN w:val="0"/>
              <w:adjustRightInd w:val="0"/>
            </w:pPr>
            <w:proofErr w:type="spellStart"/>
            <w:r w:rsidRPr="00FE0FBD">
              <w:t>Leukemia</w:t>
            </w:r>
            <w:proofErr w:type="spellEnd"/>
            <w:r w:rsidRPr="00FE0FBD">
              <w:t xml:space="preserve"> &amp; Lymphoma Society </w:t>
            </w:r>
            <w:proofErr w:type="spellStart"/>
            <w:r w:rsidRPr="00FE0FBD">
              <w:t>PedAL</w:t>
            </w:r>
            <w:proofErr w:type="spellEnd"/>
            <w:r w:rsidRPr="00FE0FBD">
              <w:t xml:space="preserve"> Initiative, </w:t>
            </w:r>
            <w:r w:rsidR="00573A1A">
              <w:t>LLC</w:t>
            </w:r>
          </w:p>
        </w:tc>
      </w:tr>
      <w:tr w:rsidR="00B62C48" w:rsidRPr="00960BFE" w14:paraId="2376BFEC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F10562A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0C66CE9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374D16F7" w14:textId="7841DB9F" w:rsidR="00B62C48" w:rsidRPr="00960BFE" w:rsidRDefault="006952F6" w:rsidP="00F424B8">
            <w:pPr>
              <w:autoSpaceDE w:val="0"/>
              <w:autoSpaceDN w:val="0"/>
              <w:adjustRightInd w:val="0"/>
            </w:pPr>
            <w:r>
              <w:t>13</w:t>
            </w:r>
            <w:r w:rsidRPr="006952F6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</w:tr>
    </w:tbl>
    <w:p w14:paraId="1DAD916F" w14:textId="77777777" w:rsidR="00B62C48" w:rsidRPr="00795EDD" w:rsidRDefault="00B62C48" w:rsidP="00B62C48"/>
    <w:p w14:paraId="26B11ADB" w14:textId="1B0A1285" w:rsidR="00B62C48" w:rsidRPr="008F190A" w:rsidRDefault="0066401D" w:rsidP="00B62C48">
      <w:pPr>
        <w:autoSpaceDE w:val="0"/>
        <w:autoSpaceDN w:val="0"/>
        <w:adjustRightInd w:val="0"/>
        <w:rPr>
          <w:sz w:val="20"/>
          <w:lang w:val="en-NZ"/>
        </w:rPr>
      </w:pPr>
      <w:r w:rsidRPr="008F190A">
        <w:rPr>
          <w:rFonts w:cs="Arial"/>
          <w:szCs w:val="22"/>
          <w:lang w:val="en-NZ"/>
        </w:rPr>
        <w:t>Mr Saswata Ray, Dr Andrew</w:t>
      </w:r>
      <w:r w:rsidR="008F190A" w:rsidRPr="008F190A">
        <w:rPr>
          <w:rFonts w:cs="Arial"/>
          <w:szCs w:val="22"/>
          <w:lang w:val="en-NZ"/>
        </w:rPr>
        <w:t xml:space="preserve"> Cameron Wood and Ms Sarah Hunter were</w:t>
      </w:r>
      <w:r w:rsidR="00B62C48" w:rsidRPr="008F190A">
        <w:rPr>
          <w:lang w:val="en-NZ"/>
        </w:rPr>
        <w:t xml:space="preserve"> present via videoconference for discussion of this application.</w:t>
      </w:r>
    </w:p>
    <w:p w14:paraId="735FFAA1" w14:textId="77777777" w:rsidR="00B62C48" w:rsidRPr="00D324AA" w:rsidRDefault="00B62C48" w:rsidP="00B62C48">
      <w:pPr>
        <w:rPr>
          <w:u w:val="single"/>
          <w:lang w:val="en-NZ"/>
        </w:rPr>
      </w:pPr>
    </w:p>
    <w:p w14:paraId="441EDFBC" w14:textId="77777777" w:rsidR="00B62C48" w:rsidRPr="0054344C" w:rsidRDefault="00B62C48" w:rsidP="00B62C48">
      <w:pPr>
        <w:pStyle w:val="Headingbold"/>
      </w:pPr>
      <w:r w:rsidRPr="0054344C">
        <w:t>Potential conflicts of interest</w:t>
      </w:r>
    </w:p>
    <w:p w14:paraId="6F7A02D7" w14:textId="77777777" w:rsidR="00B62C48" w:rsidRPr="00D324AA" w:rsidRDefault="00B62C48" w:rsidP="00B62C48">
      <w:pPr>
        <w:rPr>
          <w:b/>
          <w:lang w:val="en-NZ"/>
        </w:rPr>
      </w:pPr>
    </w:p>
    <w:p w14:paraId="36CBE040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4666D1B0" w14:textId="77777777" w:rsidR="00B62C48" w:rsidRPr="00D324AA" w:rsidRDefault="00B62C48" w:rsidP="00B62C48">
      <w:pPr>
        <w:rPr>
          <w:lang w:val="en-NZ"/>
        </w:rPr>
      </w:pPr>
    </w:p>
    <w:p w14:paraId="71872FFD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66A574EE" w14:textId="77777777" w:rsidR="00B62C48" w:rsidRPr="00D324AA" w:rsidRDefault="00B62C48" w:rsidP="00B62C48">
      <w:pPr>
        <w:rPr>
          <w:lang w:val="en-NZ"/>
        </w:rPr>
      </w:pPr>
    </w:p>
    <w:p w14:paraId="7483AC0B" w14:textId="77777777" w:rsidR="00B62C48" w:rsidRPr="00D324AA" w:rsidRDefault="00B62C48" w:rsidP="00B62C48">
      <w:pPr>
        <w:autoSpaceDE w:val="0"/>
        <w:autoSpaceDN w:val="0"/>
        <w:adjustRightInd w:val="0"/>
        <w:rPr>
          <w:lang w:val="en-NZ"/>
        </w:rPr>
      </w:pPr>
    </w:p>
    <w:p w14:paraId="7A6C1D2D" w14:textId="77777777" w:rsidR="00B62C48" w:rsidRPr="0054344C" w:rsidRDefault="00B62C48" w:rsidP="00B62C48">
      <w:pPr>
        <w:pStyle w:val="Headingbold"/>
      </w:pPr>
      <w:r w:rsidRPr="0054344C">
        <w:t xml:space="preserve">Summary of resolved ethical issues </w:t>
      </w:r>
    </w:p>
    <w:p w14:paraId="20A838DE" w14:textId="77777777" w:rsidR="00B62C48" w:rsidRPr="00D324AA" w:rsidRDefault="00B62C48" w:rsidP="00B62C48">
      <w:pPr>
        <w:rPr>
          <w:u w:val="single"/>
          <w:lang w:val="en-NZ"/>
        </w:rPr>
      </w:pPr>
    </w:p>
    <w:p w14:paraId="709A5751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6C14A0E1" w14:textId="77777777" w:rsidR="00B62C48" w:rsidRPr="00D324AA" w:rsidRDefault="00B62C48" w:rsidP="00B62C48">
      <w:pPr>
        <w:rPr>
          <w:lang w:val="en-NZ"/>
        </w:rPr>
      </w:pPr>
    </w:p>
    <w:p w14:paraId="6E6CCBA6" w14:textId="08790DF6" w:rsidR="00B62C48" w:rsidRPr="00D324AA" w:rsidRDefault="00B62C48" w:rsidP="004951D4">
      <w:pPr>
        <w:pStyle w:val="ListParagraph"/>
        <w:numPr>
          <w:ilvl w:val="0"/>
          <w:numId w:val="33"/>
        </w:numPr>
      </w:pPr>
      <w:r w:rsidRPr="00D324AA">
        <w:t xml:space="preserve">The Committee </w:t>
      </w:r>
      <w:r w:rsidR="00312175">
        <w:t>clarified how people would be eligible for this study and that there would be about 2-4 people</w:t>
      </w:r>
      <w:r w:rsidR="003171D2">
        <w:t>.</w:t>
      </w:r>
    </w:p>
    <w:p w14:paraId="5ECD9F81" w14:textId="2710D3F6" w:rsidR="00B62C48" w:rsidRDefault="00792DF4" w:rsidP="00B62C48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Committee clarified that were there reconsent at 16 that they will be reconsented with the full consent form. </w:t>
      </w:r>
    </w:p>
    <w:p w14:paraId="03DA9147" w14:textId="0EDA6DC5" w:rsidR="00914AA6" w:rsidRDefault="00FE34D2" w:rsidP="00914AA6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Committee </w:t>
      </w:r>
      <w:r w:rsidR="003D16E9">
        <w:rPr>
          <w:lang w:val="en-NZ"/>
        </w:rPr>
        <w:t xml:space="preserve">clarified that there was lots of discussion with the youngest children (below 7) without an assent form as this has proven to be far less helpful than having </w:t>
      </w:r>
      <w:r w:rsidR="00743B4B">
        <w:rPr>
          <w:lang w:val="en-NZ"/>
        </w:rPr>
        <w:t xml:space="preserve">play </w:t>
      </w:r>
      <w:r w:rsidR="003D16E9">
        <w:rPr>
          <w:lang w:val="en-NZ"/>
        </w:rPr>
        <w:t>therapists etc</w:t>
      </w:r>
      <w:r w:rsidR="00743B4B">
        <w:rPr>
          <w:lang w:val="en-NZ"/>
        </w:rPr>
        <w:t xml:space="preserve">. especially where there is </w:t>
      </w:r>
      <w:r w:rsidR="00177F57">
        <w:rPr>
          <w:lang w:val="en-NZ"/>
        </w:rPr>
        <w:t>history of cancer treatment as is the case in this study and the</w:t>
      </w:r>
      <w:r w:rsidR="00915B99">
        <w:rPr>
          <w:lang w:val="en-NZ"/>
        </w:rPr>
        <w:t xml:space="preserve"> study activities will be largely standard of care.</w:t>
      </w:r>
    </w:p>
    <w:p w14:paraId="6CB1CC6C" w14:textId="3F4F1CC5" w:rsidR="00914AA6" w:rsidRDefault="00914AA6" w:rsidP="00914AA6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Committee clarified the safety plan for </w:t>
      </w:r>
      <w:r w:rsidR="00CB3E38">
        <w:rPr>
          <w:lang w:val="en-NZ"/>
        </w:rPr>
        <w:t>a positive pregnancy test.</w:t>
      </w:r>
    </w:p>
    <w:p w14:paraId="590F9A9D" w14:textId="57DD6A44" w:rsidR="000E3F7C" w:rsidRDefault="000E3F7C" w:rsidP="00914AA6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Committee clarified that the </w:t>
      </w:r>
      <w:r w:rsidR="00DB2D02">
        <w:rPr>
          <w:lang w:val="en-NZ"/>
        </w:rPr>
        <w:t>questionnaires were all done in the clinic and would be reviewed immediately</w:t>
      </w:r>
      <w:r w:rsidR="000E61BA">
        <w:rPr>
          <w:lang w:val="en-NZ"/>
        </w:rPr>
        <w:t>.</w:t>
      </w:r>
    </w:p>
    <w:p w14:paraId="116D0FFA" w14:textId="77777777" w:rsidR="00B62C48" w:rsidRPr="00D324AA" w:rsidRDefault="00B62C48" w:rsidP="00B62C48">
      <w:pPr>
        <w:spacing w:before="80" w:after="80"/>
        <w:rPr>
          <w:lang w:val="en-NZ"/>
        </w:rPr>
      </w:pPr>
    </w:p>
    <w:p w14:paraId="200AA3D1" w14:textId="77777777" w:rsidR="00B62C48" w:rsidRPr="0054344C" w:rsidRDefault="00B62C48" w:rsidP="00B62C48">
      <w:pPr>
        <w:pStyle w:val="Headingbold"/>
      </w:pPr>
      <w:r w:rsidRPr="0054344C">
        <w:t>Summary of outstanding ethical issues</w:t>
      </w:r>
    </w:p>
    <w:p w14:paraId="533B5307" w14:textId="77777777" w:rsidR="00B62C48" w:rsidRPr="00D324AA" w:rsidRDefault="00B62C48" w:rsidP="00B62C48">
      <w:pPr>
        <w:rPr>
          <w:lang w:val="en-NZ"/>
        </w:rPr>
      </w:pPr>
    </w:p>
    <w:p w14:paraId="25ED2609" w14:textId="77777777" w:rsidR="00B62C48" w:rsidRPr="00D324AA" w:rsidRDefault="00B62C48" w:rsidP="00B62C4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proofErr w:type="gramStart"/>
      <w:r w:rsidRPr="00D324AA">
        <w:rPr>
          <w:szCs w:val="22"/>
          <w:lang w:val="en-NZ"/>
        </w:rPr>
        <w:t>Committee</w:t>
      </w:r>
      <w:proofErr w:type="gramEnd"/>
      <w:r w:rsidRPr="00D324AA">
        <w:rPr>
          <w:szCs w:val="22"/>
          <w:lang w:val="en-NZ"/>
        </w:rPr>
        <w:t xml:space="preserve">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15D8EFBA" w14:textId="77777777" w:rsidR="00B62C48" w:rsidRPr="00D324AA" w:rsidRDefault="00B62C48" w:rsidP="00B62C48">
      <w:pPr>
        <w:autoSpaceDE w:val="0"/>
        <w:autoSpaceDN w:val="0"/>
        <w:adjustRightInd w:val="0"/>
        <w:rPr>
          <w:szCs w:val="22"/>
          <w:lang w:val="en-NZ"/>
        </w:rPr>
      </w:pPr>
    </w:p>
    <w:p w14:paraId="47CB6C2A" w14:textId="77777777" w:rsidR="00915B99" w:rsidRPr="00915B99" w:rsidRDefault="00B62C48" w:rsidP="00B62C48">
      <w:pPr>
        <w:pStyle w:val="ListParagraph"/>
        <w:rPr>
          <w:rFonts w:cs="Arial"/>
          <w:color w:val="FF0000"/>
        </w:rPr>
      </w:pPr>
      <w:r w:rsidRPr="00D324AA">
        <w:t xml:space="preserve">The Committee </w:t>
      </w:r>
      <w:r w:rsidR="00D5547B">
        <w:t xml:space="preserve">requested that there be a </w:t>
      </w:r>
      <w:proofErr w:type="gramStart"/>
      <w:r w:rsidR="008A0EAF">
        <w:t>‘</w:t>
      </w:r>
      <w:r w:rsidR="00D5547B">
        <w:t>younger children</w:t>
      </w:r>
      <w:r w:rsidR="008A0EAF">
        <w:t>’</w:t>
      </w:r>
      <w:proofErr w:type="gramEnd"/>
      <w:r w:rsidR="00D5547B">
        <w:t xml:space="preserve"> and </w:t>
      </w:r>
      <w:r w:rsidR="008A0EAF">
        <w:t>‘</w:t>
      </w:r>
      <w:r w:rsidR="00D5547B">
        <w:t>older children</w:t>
      </w:r>
      <w:r w:rsidR="008A0EAF">
        <w:t>’</w:t>
      </w:r>
      <w:r w:rsidR="00D5547B">
        <w:t xml:space="preserve"> PIS</w:t>
      </w:r>
      <w:r w:rsidR="008A0EAF">
        <w:t xml:space="preserve"> and that the younger children forms be simplified a great deal so that younger people may understand it fully. The language currently used is too complex. </w:t>
      </w:r>
    </w:p>
    <w:p w14:paraId="2008686A" w14:textId="77777777" w:rsidR="002167A8" w:rsidRPr="002167A8" w:rsidRDefault="00915B99" w:rsidP="001327FB">
      <w:pPr>
        <w:pStyle w:val="ListParagraph"/>
        <w:rPr>
          <w:rFonts w:cs="Arial"/>
          <w:color w:val="FF0000"/>
        </w:rPr>
      </w:pPr>
      <w:r>
        <w:t>The Committee raised that the inclusion of pregnancy testing in all participants who menstruate could be troubling. This should be more specifically detailed</w:t>
      </w:r>
      <w:r w:rsidR="001327FB">
        <w:t xml:space="preserve"> as to being a thing generally as standard of care in the PIS.</w:t>
      </w:r>
    </w:p>
    <w:p w14:paraId="3E717ED9" w14:textId="36847055" w:rsidR="00B62C48" w:rsidRPr="001327FB" w:rsidRDefault="002167A8" w:rsidP="001327FB">
      <w:pPr>
        <w:pStyle w:val="ListParagraph"/>
        <w:rPr>
          <w:rFonts w:cs="Arial"/>
          <w:color w:val="FF0000"/>
        </w:rPr>
      </w:pPr>
      <w:r>
        <w:t>The Committee queried the language used in the</w:t>
      </w:r>
      <w:r w:rsidR="004E0321">
        <w:t xml:space="preserve"> promise</w:t>
      </w:r>
      <w:r>
        <w:t xml:space="preserve"> </w:t>
      </w:r>
      <w:r w:rsidR="004E0321">
        <w:t>questionnaires and how this would be different depending on who was responding to them.</w:t>
      </w:r>
      <w:r w:rsidR="0012645A">
        <w:t xml:space="preserve"> Please clarify who will </w:t>
      </w:r>
      <w:r w:rsidR="00B62C48" w:rsidRPr="00D324AA">
        <w:br/>
      </w:r>
    </w:p>
    <w:p w14:paraId="231C213A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0933721C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</w:p>
    <w:p w14:paraId="15AD4CF4" w14:textId="35714C71" w:rsidR="00B62C48" w:rsidRDefault="00B62C48" w:rsidP="00B62C48">
      <w:pPr>
        <w:pStyle w:val="ListParagraph"/>
      </w:pPr>
      <w:r w:rsidRPr="00D324AA">
        <w:t>Please</w:t>
      </w:r>
      <w:r w:rsidR="003171D2">
        <w:t xml:space="preserve"> include that </w:t>
      </w:r>
      <w:r w:rsidR="0015230B">
        <w:t>likely only</w:t>
      </w:r>
      <w:r w:rsidR="003171D2">
        <w:t xml:space="preserve"> 2-4 children will be in New Zealand.</w:t>
      </w:r>
    </w:p>
    <w:p w14:paraId="5657F7D1" w14:textId="04A187CA" w:rsidR="003171D2" w:rsidRDefault="003171D2" w:rsidP="00B62C48">
      <w:pPr>
        <w:pStyle w:val="ListParagraph"/>
      </w:pPr>
      <w:r>
        <w:t>Please amend the font used so that it is consistence throughout.</w:t>
      </w:r>
    </w:p>
    <w:p w14:paraId="43E3097B" w14:textId="7A959E91" w:rsidR="003171D2" w:rsidRPr="00D324AA" w:rsidRDefault="003171D2" w:rsidP="00B62C48">
      <w:pPr>
        <w:pStyle w:val="ListParagraph"/>
      </w:pPr>
      <w:r>
        <w:lastRenderedPageBreak/>
        <w:t xml:space="preserve">Please </w:t>
      </w:r>
      <w:r w:rsidR="00693D5E">
        <w:t xml:space="preserve">specify what data concerning the transplant will be collected. </w:t>
      </w:r>
    </w:p>
    <w:p w14:paraId="346DE9A2" w14:textId="5C10A89B" w:rsidR="00B62C48" w:rsidRDefault="00C50FB7" w:rsidP="00B62C48">
      <w:pPr>
        <w:pStyle w:val="ListParagraph"/>
      </w:pPr>
      <w:r>
        <w:t xml:space="preserve">Please review for typos concerning the </w:t>
      </w:r>
      <w:r w:rsidR="00E7512A">
        <w:t>local blood tests</w:t>
      </w:r>
      <w:r>
        <w:t>.</w:t>
      </w:r>
    </w:p>
    <w:p w14:paraId="38BA0BE6" w14:textId="76091D8B" w:rsidR="00C50FB7" w:rsidRDefault="00AD7AFF" w:rsidP="00B62C48">
      <w:pPr>
        <w:pStyle w:val="ListParagraph"/>
      </w:pPr>
      <w:r>
        <w:t>Please remove reference to the NuvaRing, this is not available in New Zealand.</w:t>
      </w:r>
    </w:p>
    <w:p w14:paraId="56BF59BA" w14:textId="287EB6AD" w:rsidR="00AD7AFF" w:rsidRDefault="00AD7AFF" w:rsidP="00B62C48">
      <w:pPr>
        <w:pStyle w:val="ListParagraph"/>
      </w:pPr>
      <w:r>
        <w:t xml:space="preserve">Please amend the availability of </w:t>
      </w:r>
      <w:r w:rsidR="00914AA6">
        <w:t>results</w:t>
      </w:r>
      <w:r>
        <w:t xml:space="preserve"> concerning the study </w:t>
      </w:r>
      <w:r w:rsidR="00A579F4">
        <w:t xml:space="preserve">to be provided to </w:t>
      </w:r>
      <w:r w:rsidR="002B59D9">
        <w:t>participants</w:t>
      </w:r>
      <w:r w:rsidR="00A579F4">
        <w:t xml:space="preserve"> without having to request</w:t>
      </w:r>
      <w:r w:rsidR="002B59D9">
        <w:t xml:space="preserve"> them</w:t>
      </w:r>
      <w:r w:rsidR="00A579F4">
        <w:t xml:space="preserve">. </w:t>
      </w:r>
    </w:p>
    <w:p w14:paraId="49A1D579" w14:textId="5CAAFC93" w:rsidR="00A579F4" w:rsidRDefault="00A579F4" w:rsidP="00B62C48">
      <w:pPr>
        <w:pStyle w:val="ListParagraph"/>
      </w:pPr>
      <w:r>
        <w:t>Please include the word “Starship” to “the hospital</w:t>
      </w:r>
      <w:r w:rsidR="00356886">
        <w:t xml:space="preserve"> will hold your data</w:t>
      </w:r>
      <w:r>
        <w:t>”</w:t>
      </w:r>
      <w:r w:rsidR="00356886">
        <w:t>.</w:t>
      </w:r>
    </w:p>
    <w:p w14:paraId="26A879AE" w14:textId="482CD45A" w:rsidR="00356886" w:rsidRDefault="00FB1BA0" w:rsidP="00B62C48">
      <w:pPr>
        <w:pStyle w:val="ListParagraph"/>
      </w:pPr>
      <w:r>
        <w:t>When first mentioned, please note that “Study doctor” should be referenced as “Starship doctor”.</w:t>
      </w:r>
    </w:p>
    <w:p w14:paraId="77074B2F" w14:textId="0AC249DE" w:rsidR="00C674B9" w:rsidRPr="00B9611E" w:rsidRDefault="00EA26DE" w:rsidP="00C674B9">
      <w:pPr>
        <w:pStyle w:val="ListParagraph"/>
      </w:pPr>
      <w:r w:rsidRPr="00B9611E">
        <w:t xml:space="preserve">Please </w:t>
      </w:r>
      <w:r w:rsidR="009B308A" w:rsidRPr="00B9611E">
        <w:t xml:space="preserve">finish </w:t>
      </w:r>
      <w:r w:rsidRPr="00B9611E">
        <w:t>the</w:t>
      </w:r>
      <w:r w:rsidR="009B308A" w:rsidRPr="00B9611E">
        <w:t xml:space="preserve"> sentence “I consent to my GP or other health professionals </w:t>
      </w:r>
      <w:r w:rsidR="00B9611E" w:rsidRPr="00B9611E">
        <w:t>being”</w:t>
      </w:r>
      <w:r w:rsidR="005714C8">
        <w:t xml:space="preserve"> and amend the following sentence on the next page which beings with “abnormal”. There is likely some missing information that requires </w:t>
      </w:r>
      <w:r w:rsidR="00C674B9">
        <w:t>correcting.</w:t>
      </w:r>
    </w:p>
    <w:p w14:paraId="45FD7FDD" w14:textId="269B958A" w:rsidR="008C0C60" w:rsidRPr="004701D3" w:rsidRDefault="008C0C60" w:rsidP="00B62C48">
      <w:pPr>
        <w:pStyle w:val="ListParagraph"/>
        <w:rPr>
          <w:color w:val="FF0000"/>
        </w:rPr>
      </w:pPr>
      <w:r>
        <w:t>Please note that mention of results directing treatment should be done first and foremost in the information sheet as no new information should be</w:t>
      </w:r>
      <w:r w:rsidR="003819AE">
        <w:t xml:space="preserve"> given in the consent form.</w:t>
      </w:r>
    </w:p>
    <w:p w14:paraId="39C48AEC" w14:textId="1262072F" w:rsidR="004701D3" w:rsidRPr="00FE34D2" w:rsidRDefault="004701D3" w:rsidP="00B62C48">
      <w:pPr>
        <w:pStyle w:val="ListParagraph"/>
        <w:rPr>
          <w:color w:val="FF0000"/>
        </w:rPr>
      </w:pPr>
      <w:r>
        <w:t xml:space="preserve">Please amend wording and simplify and clarify where “you and your child” may be confusing. </w:t>
      </w:r>
    </w:p>
    <w:p w14:paraId="361C8A4A" w14:textId="5EB337EE" w:rsidR="00D5547B" w:rsidRPr="000B0E63" w:rsidRDefault="00FE34D2" w:rsidP="00D5547B">
      <w:pPr>
        <w:pStyle w:val="ListParagraph"/>
        <w:rPr>
          <w:color w:val="FF0000"/>
        </w:rPr>
      </w:pPr>
      <w:r>
        <w:t>Please include images to help explain the study.</w:t>
      </w:r>
    </w:p>
    <w:p w14:paraId="77A8C025" w14:textId="77777777" w:rsidR="00B62C48" w:rsidRPr="00D324AA" w:rsidRDefault="00B62C48" w:rsidP="00B62C48">
      <w:pPr>
        <w:spacing w:before="80" w:after="80"/>
      </w:pPr>
    </w:p>
    <w:p w14:paraId="1FE0328C" w14:textId="77777777" w:rsidR="00B62C48" w:rsidRPr="0054344C" w:rsidRDefault="00B62C48" w:rsidP="00B62C4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76FFD5EF" w14:textId="77777777" w:rsidR="00B62C48" w:rsidRPr="00D324AA" w:rsidRDefault="00B62C48" w:rsidP="00B62C48">
      <w:pPr>
        <w:rPr>
          <w:lang w:val="en-NZ"/>
        </w:rPr>
      </w:pPr>
    </w:p>
    <w:p w14:paraId="4FBF310D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</w:t>
      </w:r>
      <w:r w:rsidRPr="00D324AA">
        <w:rPr>
          <w:lang w:val="en-NZ"/>
        </w:rPr>
        <w:t xml:space="preserve">, </w:t>
      </w:r>
      <w:r w:rsidRPr="00D324AA">
        <w:rPr>
          <w:rFonts w:cs="Arial"/>
          <w:szCs w:val="22"/>
          <w:lang w:val="en-NZ"/>
        </w:rPr>
        <w:t>subject to the following non-standard conditions:</w:t>
      </w:r>
    </w:p>
    <w:p w14:paraId="74C9AA0B" w14:textId="77777777" w:rsidR="00B62C48" w:rsidRPr="00D324AA" w:rsidRDefault="00B62C48" w:rsidP="00B62C48">
      <w:pPr>
        <w:rPr>
          <w:color w:val="FF0000"/>
          <w:lang w:val="en-NZ"/>
        </w:rPr>
      </w:pPr>
    </w:p>
    <w:p w14:paraId="778D5E88" w14:textId="77777777" w:rsidR="00B62C48" w:rsidRPr="00A00091" w:rsidRDefault="00B62C48" w:rsidP="00B62C48">
      <w:pPr>
        <w:pStyle w:val="NSCbullet"/>
        <w:rPr>
          <w:color w:val="auto"/>
        </w:rPr>
      </w:pPr>
      <w:r w:rsidRPr="00A00091">
        <w:rPr>
          <w:color w:val="auto"/>
        </w:rPr>
        <w:t>please address all outstanding ethical issues raised by the Committee</w:t>
      </w:r>
    </w:p>
    <w:p w14:paraId="05706F09" w14:textId="77777777" w:rsidR="00B62C48" w:rsidRPr="00A00091" w:rsidRDefault="00B62C48" w:rsidP="00B62C48">
      <w:pPr>
        <w:numPr>
          <w:ilvl w:val="0"/>
          <w:numId w:val="5"/>
        </w:numPr>
        <w:spacing w:before="80" w:after="80"/>
        <w:ind w:left="714" w:hanging="357"/>
        <w:rPr>
          <w:rFonts w:cs="Arial"/>
          <w:szCs w:val="22"/>
          <w:lang w:val="en-NZ"/>
        </w:rPr>
      </w:pPr>
      <w:r w:rsidRPr="00A00091">
        <w:rPr>
          <w:rFonts w:cs="Arial"/>
          <w:szCs w:val="22"/>
          <w:lang w:val="en-NZ"/>
        </w:rPr>
        <w:t xml:space="preserve">please update the Participant Information Sheet and Consent Form, taking into account the feedback provided by the Committee. </w:t>
      </w:r>
      <w:r w:rsidRPr="00A00091">
        <w:rPr>
          <w:i/>
          <w:iCs/>
        </w:rPr>
        <w:t>(National Ethical Standards for Health and Disability Research and Quality Improvement, para 7.15 – 7.17).</w:t>
      </w:r>
    </w:p>
    <w:p w14:paraId="5885FF3B" w14:textId="00C51495" w:rsidR="00B62C48" w:rsidRDefault="00B62C48">
      <w:pPr>
        <w:rPr>
          <w:color w:val="4BACC6"/>
          <w:lang w:val="en-NZ"/>
        </w:rPr>
      </w:pPr>
      <w:r>
        <w:rPr>
          <w:color w:val="4BACC6"/>
          <w:lang w:val="en-NZ"/>
        </w:rP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B62C48" w:rsidRPr="00960BFE" w14:paraId="733EAF24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1C41B56" w14:textId="53734E36" w:rsidR="00B62C48" w:rsidRPr="00960BFE" w:rsidRDefault="00B62C48" w:rsidP="00F424B8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9</w:t>
            </w:r>
            <w:r w:rsidRPr="00960BFE">
              <w:rPr>
                <w:b/>
              </w:rPr>
              <w:t xml:space="preserve">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B5970D8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14AF250" w14:textId="46AC4F06" w:rsidR="00B62C48" w:rsidRPr="002B62FF" w:rsidRDefault="00D304C1" w:rsidP="00F424B8">
            <w:pPr>
              <w:rPr>
                <w:b/>
                <w:bCs/>
              </w:rPr>
            </w:pPr>
            <w:r w:rsidRPr="00D304C1">
              <w:rPr>
                <w:b/>
                <w:bCs/>
              </w:rPr>
              <w:t>2023 EXP 15148</w:t>
            </w:r>
          </w:p>
        </w:tc>
      </w:tr>
      <w:tr w:rsidR="00B62C48" w:rsidRPr="00960BFE" w14:paraId="79EBC3B9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6D1EE3D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EAD853B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1DD17ED" w14:textId="7EAD5374" w:rsidR="00B62C48" w:rsidRPr="00960BFE" w:rsidRDefault="00FD193A" w:rsidP="00F424B8">
            <w:pPr>
              <w:autoSpaceDE w:val="0"/>
              <w:autoSpaceDN w:val="0"/>
              <w:adjustRightInd w:val="0"/>
            </w:pPr>
            <w:proofErr w:type="spellStart"/>
            <w:r w:rsidRPr="00FD193A">
              <w:t>Tū</w:t>
            </w:r>
            <w:proofErr w:type="spellEnd"/>
            <w:r w:rsidRPr="00FD193A">
              <w:t xml:space="preserve"> </w:t>
            </w:r>
            <w:proofErr w:type="spellStart"/>
            <w:r w:rsidRPr="00FD193A">
              <w:t>Whakaruruhau</w:t>
            </w:r>
            <w:proofErr w:type="spellEnd"/>
            <w:r w:rsidRPr="00FD193A">
              <w:t>: The New Zealand Methamphetamine Treatment Evaluation Study</w:t>
            </w:r>
          </w:p>
        </w:tc>
      </w:tr>
      <w:tr w:rsidR="00B62C48" w:rsidRPr="00960BFE" w14:paraId="2E34D38E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4C08E3C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A1D81B7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906353A" w14:textId="3DBADB9E" w:rsidR="00B62C48" w:rsidRPr="00960BFE" w:rsidRDefault="0093035C" w:rsidP="00F424B8">
            <w:r>
              <w:t>Dr David Newcombe</w:t>
            </w:r>
          </w:p>
        </w:tc>
      </w:tr>
      <w:tr w:rsidR="00B62C48" w:rsidRPr="00960BFE" w14:paraId="052F5690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BA4AE20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7B8DCAA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9F633D5" w14:textId="6C16A94B" w:rsidR="00B62C48" w:rsidRPr="00960BFE" w:rsidRDefault="0093035C" w:rsidP="00F424B8">
            <w:pPr>
              <w:autoSpaceDE w:val="0"/>
              <w:autoSpaceDN w:val="0"/>
              <w:adjustRightInd w:val="0"/>
            </w:pPr>
            <w:r>
              <w:t>University of Auckland</w:t>
            </w:r>
          </w:p>
        </w:tc>
      </w:tr>
      <w:tr w:rsidR="00B62C48" w:rsidRPr="00960BFE" w14:paraId="59502956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418802C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AF9D1C1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CF0B4AE" w14:textId="656057FE" w:rsidR="00B62C48" w:rsidRPr="00960BFE" w:rsidRDefault="00C70C7A" w:rsidP="00F424B8">
            <w:pPr>
              <w:autoSpaceDE w:val="0"/>
              <w:autoSpaceDN w:val="0"/>
              <w:adjustRightInd w:val="0"/>
            </w:pPr>
            <w:r>
              <w:t>13</w:t>
            </w:r>
            <w:r w:rsidRPr="00C70C7A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</w:tr>
    </w:tbl>
    <w:p w14:paraId="734EB5EF" w14:textId="77777777" w:rsidR="00B62C48" w:rsidRPr="00795EDD" w:rsidRDefault="00B62C48" w:rsidP="00B62C48"/>
    <w:p w14:paraId="2DA68F08" w14:textId="5C1D4CA0" w:rsidR="00B62C48" w:rsidRPr="00D324AA" w:rsidRDefault="00A80A3A" w:rsidP="00B62C48">
      <w:pPr>
        <w:autoSpaceDE w:val="0"/>
        <w:autoSpaceDN w:val="0"/>
        <w:adjustRightInd w:val="0"/>
        <w:rPr>
          <w:sz w:val="20"/>
          <w:lang w:val="en-NZ"/>
        </w:rPr>
      </w:pPr>
      <w:r>
        <w:rPr>
          <w:rFonts w:cs="Arial"/>
          <w:szCs w:val="22"/>
          <w:lang w:val="en-NZ"/>
        </w:rPr>
        <w:t xml:space="preserve">Dr </w:t>
      </w:r>
      <w:r w:rsidR="00157928" w:rsidRPr="00A80A3A">
        <w:rPr>
          <w:rFonts w:cs="Arial"/>
          <w:szCs w:val="22"/>
          <w:lang w:val="en-NZ"/>
        </w:rPr>
        <w:t xml:space="preserve">David Newcombe, </w:t>
      </w:r>
      <w:r w:rsidR="0031186C">
        <w:rPr>
          <w:rFonts w:cs="Arial"/>
          <w:szCs w:val="22"/>
          <w:lang w:val="en-NZ"/>
        </w:rPr>
        <w:t>Dr</w:t>
      </w:r>
      <w:r>
        <w:rPr>
          <w:rFonts w:cs="Arial"/>
          <w:szCs w:val="22"/>
          <w:lang w:val="en-NZ"/>
        </w:rPr>
        <w:t xml:space="preserve"> </w:t>
      </w:r>
      <w:r w:rsidR="00157928" w:rsidRPr="00A80A3A">
        <w:rPr>
          <w:rFonts w:cs="Arial"/>
          <w:szCs w:val="22"/>
          <w:lang w:val="en-NZ"/>
        </w:rPr>
        <w:t xml:space="preserve">Rodrigo </w:t>
      </w:r>
      <w:proofErr w:type="spellStart"/>
      <w:r w:rsidR="00157928" w:rsidRPr="00A80A3A">
        <w:rPr>
          <w:rFonts w:cs="Arial"/>
          <w:szCs w:val="22"/>
          <w:lang w:val="en-NZ"/>
        </w:rPr>
        <w:t>Ramalho</w:t>
      </w:r>
      <w:proofErr w:type="spellEnd"/>
      <w:r w:rsidR="00157928" w:rsidRPr="00A80A3A">
        <w:rPr>
          <w:rFonts w:cs="Arial"/>
          <w:szCs w:val="22"/>
          <w:lang w:val="en-NZ"/>
        </w:rPr>
        <w:t xml:space="preserve">, </w:t>
      </w:r>
      <w:r w:rsidR="00D76D13">
        <w:rPr>
          <w:rFonts w:cs="Arial"/>
          <w:szCs w:val="22"/>
          <w:lang w:val="en-NZ"/>
        </w:rPr>
        <w:t xml:space="preserve">Ms </w:t>
      </w:r>
      <w:r w:rsidR="00157928" w:rsidRPr="00A80A3A">
        <w:rPr>
          <w:rFonts w:cs="Arial"/>
          <w:szCs w:val="22"/>
          <w:lang w:val="en-NZ"/>
        </w:rPr>
        <w:t>Sophi</w:t>
      </w:r>
      <w:r w:rsidR="00D76D13">
        <w:rPr>
          <w:rFonts w:cs="Arial"/>
          <w:szCs w:val="22"/>
          <w:lang w:val="en-NZ"/>
        </w:rPr>
        <w:t>a</w:t>
      </w:r>
      <w:r w:rsidR="00157928" w:rsidRPr="00A80A3A">
        <w:rPr>
          <w:rFonts w:cs="Arial"/>
          <w:szCs w:val="22"/>
          <w:lang w:val="en-NZ"/>
        </w:rPr>
        <w:t xml:space="preserve"> de </w:t>
      </w:r>
      <w:proofErr w:type="spellStart"/>
      <w:r w:rsidR="00157928" w:rsidRPr="00A80A3A">
        <w:rPr>
          <w:rFonts w:cs="Arial"/>
          <w:szCs w:val="22"/>
          <w:lang w:val="en-NZ"/>
        </w:rPr>
        <w:t>Fossard</w:t>
      </w:r>
      <w:proofErr w:type="spellEnd"/>
      <w:r w:rsidR="00157928" w:rsidRPr="00A80A3A">
        <w:rPr>
          <w:rFonts w:cs="Arial"/>
          <w:szCs w:val="22"/>
          <w:lang w:val="en-NZ"/>
        </w:rPr>
        <w:t xml:space="preserve">, </w:t>
      </w:r>
      <w:r w:rsidR="00E92CC2">
        <w:rPr>
          <w:rFonts w:cs="Arial"/>
          <w:szCs w:val="22"/>
          <w:lang w:val="en-NZ"/>
        </w:rPr>
        <w:t xml:space="preserve">Dr </w:t>
      </w:r>
      <w:r w:rsidR="00157928" w:rsidRPr="00A80A3A">
        <w:rPr>
          <w:rFonts w:cs="Arial"/>
          <w:szCs w:val="22"/>
          <w:lang w:val="en-NZ"/>
        </w:rPr>
        <w:t xml:space="preserve">Janie Sheridan, </w:t>
      </w:r>
      <w:r w:rsidR="00E92CC2">
        <w:rPr>
          <w:rFonts w:cs="Arial"/>
          <w:szCs w:val="22"/>
          <w:lang w:val="en-NZ"/>
        </w:rPr>
        <w:t xml:space="preserve">Ms </w:t>
      </w:r>
      <w:r w:rsidR="00157928" w:rsidRPr="00A80A3A">
        <w:rPr>
          <w:rFonts w:cs="Arial"/>
          <w:szCs w:val="22"/>
          <w:lang w:val="en-NZ"/>
        </w:rPr>
        <w:t>Pam Armstrong</w:t>
      </w:r>
      <w:r w:rsidR="004D6075" w:rsidRPr="00A80A3A">
        <w:rPr>
          <w:rFonts w:cs="Arial"/>
          <w:szCs w:val="22"/>
          <w:lang w:val="en-NZ"/>
        </w:rPr>
        <w:t xml:space="preserve"> and </w:t>
      </w:r>
      <w:r w:rsidR="00E92CC2">
        <w:rPr>
          <w:rFonts w:cs="Arial"/>
          <w:szCs w:val="22"/>
          <w:lang w:val="en-NZ"/>
        </w:rPr>
        <w:t>o</w:t>
      </w:r>
      <w:r w:rsidRPr="00A80A3A">
        <w:rPr>
          <w:rFonts w:cs="Arial"/>
          <w:szCs w:val="22"/>
          <w:lang w:val="en-NZ"/>
        </w:rPr>
        <w:t xml:space="preserve">thers were </w:t>
      </w:r>
      <w:r w:rsidR="00B62C48" w:rsidRPr="00D324AA">
        <w:rPr>
          <w:lang w:val="en-NZ"/>
        </w:rPr>
        <w:t>present via videoconference for discussion of this application.</w:t>
      </w:r>
    </w:p>
    <w:p w14:paraId="69C9ED76" w14:textId="77777777" w:rsidR="00B62C48" w:rsidRPr="00D324AA" w:rsidRDefault="00B62C48" w:rsidP="00B62C48">
      <w:pPr>
        <w:rPr>
          <w:u w:val="single"/>
          <w:lang w:val="en-NZ"/>
        </w:rPr>
      </w:pPr>
    </w:p>
    <w:p w14:paraId="02A7B39E" w14:textId="77777777" w:rsidR="00B62C48" w:rsidRPr="0054344C" w:rsidRDefault="00B62C48" w:rsidP="00B62C48">
      <w:pPr>
        <w:pStyle w:val="Headingbold"/>
      </w:pPr>
      <w:r w:rsidRPr="0054344C">
        <w:t>Potential conflicts of interest</w:t>
      </w:r>
    </w:p>
    <w:p w14:paraId="76A26F84" w14:textId="77777777" w:rsidR="00B62C48" w:rsidRPr="00D324AA" w:rsidRDefault="00B62C48" w:rsidP="00B62C48">
      <w:pPr>
        <w:rPr>
          <w:b/>
          <w:lang w:val="en-NZ"/>
        </w:rPr>
      </w:pPr>
    </w:p>
    <w:p w14:paraId="509D00DB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3236C3AD" w14:textId="77777777" w:rsidR="00B62C48" w:rsidRPr="00D324AA" w:rsidRDefault="00B62C48" w:rsidP="00B62C48">
      <w:pPr>
        <w:rPr>
          <w:lang w:val="en-NZ"/>
        </w:rPr>
      </w:pPr>
    </w:p>
    <w:p w14:paraId="79FD8FD2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1BFA2775" w14:textId="77777777" w:rsidR="00B62C48" w:rsidRPr="00D324AA" w:rsidRDefault="00B62C48" w:rsidP="00B62C48">
      <w:pPr>
        <w:rPr>
          <w:lang w:val="en-NZ"/>
        </w:rPr>
      </w:pPr>
    </w:p>
    <w:p w14:paraId="66C86960" w14:textId="77777777" w:rsidR="00B62C48" w:rsidRPr="00D324AA" w:rsidRDefault="00B62C48" w:rsidP="00B62C48">
      <w:pPr>
        <w:autoSpaceDE w:val="0"/>
        <w:autoSpaceDN w:val="0"/>
        <w:adjustRightInd w:val="0"/>
        <w:rPr>
          <w:lang w:val="en-NZ"/>
        </w:rPr>
      </w:pPr>
    </w:p>
    <w:p w14:paraId="317F78B8" w14:textId="77777777" w:rsidR="00B62C48" w:rsidRPr="0054344C" w:rsidRDefault="00B62C48" w:rsidP="00B62C48">
      <w:pPr>
        <w:pStyle w:val="Headingbold"/>
      </w:pPr>
      <w:r w:rsidRPr="0054344C">
        <w:t xml:space="preserve">Summary of resolved ethical issues </w:t>
      </w:r>
    </w:p>
    <w:p w14:paraId="0246F374" w14:textId="77777777" w:rsidR="00B62C48" w:rsidRPr="00D324AA" w:rsidRDefault="00B62C48" w:rsidP="00B62C48">
      <w:pPr>
        <w:rPr>
          <w:u w:val="single"/>
          <w:lang w:val="en-NZ"/>
        </w:rPr>
      </w:pPr>
    </w:p>
    <w:p w14:paraId="76F65CFD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645A4A6D" w14:textId="77777777" w:rsidR="00B62C48" w:rsidRPr="00D324AA" w:rsidRDefault="00B62C48" w:rsidP="00B62C48">
      <w:pPr>
        <w:rPr>
          <w:lang w:val="en-NZ"/>
        </w:rPr>
      </w:pPr>
    </w:p>
    <w:p w14:paraId="738283FE" w14:textId="6FE295B7" w:rsidR="00B62C48" w:rsidRDefault="00B62C48" w:rsidP="00F44A4E">
      <w:pPr>
        <w:pStyle w:val="ListParagraph"/>
        <w:numPr>
          <w:ilvl w:val="0"/>
          <w:numId w:val="34"/>
        </w:numPr>
      </w:pPr>
      <w:r w:rsidRPr="00D324AA">
        <w:t xml:space="preserve">The Committee </w:t>
      </w:r>
      <w:r w:rsidR="00FD193A">
        <w:t>queried the safety plan for the interviewers</w:t>
      </w:r>
      <w:r w:rsidR="00F44A4E">
        <w:t>. The researchers noted that the emotional and physical needs had been planned out thoroughly and there was plan</w:t>
      </w:r>
      <w:r w:rsidR="00C07A50">
        <w:t>ning</w:t>
      </w:r>
      <w:r w:rsidR="00F44A4E">
        <w:t xml:space="preserve"> to debrief and ensure that professional boundaries were maintained and </w:t>
      </w:r>
      <w:r w:rsidR="00C07A50">
        <w:t xml:space="preserve">addressed </w:t>
      </w:r>
      <w:r w:rsidR="00F44A4E">
        <w:t>how training would aid in this process.</w:t>
      </w:r>
    </w:p>
    <w:p w14:paraId="584B0E4F" w14:textId="037D129E" w:rsidR="00460196" w:rsidRDefault="00460196" w:rsidP="00F44A4E">
      <w:pPr>
        <w:pStyle w:val="ListParagraph"/>
        <w:numPr>
          <w:ilvl w:val="0"/>
          <w:numId w:val="34"/>
        </w:numPr>
      </w:pPr>
      <w:r>
        <w:t xml:space="preserve">The Committee </w:t>
      </w:r>
      <w:r w:rsidR="007D3962">
        <w:t>and the researchers noted that there was a wealth of data in non-treatment groups but that this could not happen due to funding.</w:t>
      </w:r>
    </w:p>
    <w:p w14:paraId="703FF570" w14:textId="2EFFC2DD" w:rsidR="003E4364" w:rsidRPr="00F44A4E" w:rsidRDefault="003E4364" w:rsidP="00F44A4E">
      <w:pPr>
        <w:pStyle w:val="ListParagraph"/>
        <w:numPr>
          <w:ilvl w:val="0"/>
          <w:numId w:val="34"/>
        </w:numPr>
      </w:pPr>
      <w:r>
        <w:t xml:space="preserve">The Committee clarified that there were several quantitative questions that </w:t>
      </w:r>
      <w:r w:rsidR="004C389B">
        <w:t>would</w:t>
      </w:r>
      <w:r>
        <w:t xml:space="preserve"> address non-treatment participants</w:t>
      </w:r>
      <w:r w:rsidR="004C389B">
        <w:t xml:space="preserve">. These were for </w:t>
      </w:r>
      <w:r w:rsidR="006B540A">
        <w:t>the collection of quantitative data of participa</w:t>
      </w:r>
      <w:r w:rsidR="0034064A">
        <w:t>n</w:t>
      </w:r>
      <w:r w:rsidR="006B540A">
        <w:t xml:space="preserve">ts who would not be undergoing treatment but would be able to provide invaluable data for comparison. Forms would be </w:t>
      </w:r>
      <w:r w:rsidR="0034064A">
        <w:t xml:space="preserve">amended to show only relevant information dependent on treatment or non-treatment. </w:t>
      </w:r>
    </w:p>
    <w:p w14:paraId="710EAEF7" w14:textId="77777777" w:rsidR="00B62C48" w:rsidRPr="00D324AA" w:rsidRDefault="00B62C48" w:rsidP="00B62C48">
      <w:pPr>
        <w:spacing w:before="80" w:after="80"/>
        <w:rPr>
          <w:lang w:val="en-NZ"/>
        </w:rPr>
      </w:pPr>
    </w:p>
    <w:p w14:paraId="5B5B3822" w14:textId="77777777" w:rsidR="00B62C48" w:rsidRPr="0054344C" w:rsidRDefault="00B62C48" w:rsidP="00B62C48">
      <w:pPr>
        <w:pStyle w:val="Headingbold"/>
      </w:pPr>
      <w:r w:rsidRPr="0054344C">
        <w:t>Summary of outstanding ethical issues</w:t>
      </w:r>
    </w:p>
    <w:p w14:paraId="55855AAC" w14:textId="77777777" w:rsidR="00B62C48" w:rsidRPr="00D324AA" w:rsidRDefault="00B62C48" w:rsidP="00B62C48">
      <w:pPr>
        <w:rPr>
          <w:lang w:val="en-NZ"/>
        </w:rPr>
      </w:pPr>
    </w:p>
    <w:p w14:paraId="77F46F05" w14:textId="77777777" w:rsidR="00B62C48" w:rsidRPr="00D324AA" w:rsidRDefault="00B62C48" w:rsidP="00B62C4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proofErr w:type="gramStart"/>
      <w:r w:rsidRPr="00D324AA">
        <w:rPr>
          <w:szCs w:val="22"/>
          <w:lang w:val="en-NZ"/>
        </w:rPr>
        <w:t>Committee</w:t>
      </w:r>
      <w:proofErr w:type="gramEnd"/>
      <w:r w:rsidRPr="00D324AA">
        <w:rPr>
          <w:szCs w:val="22"/>
          <w:lang w:val="en-NZ"/>
        </w:rPr>
        <w:t xml:space="preserve">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7753FA4A" w14:textId="77777777" w:rsidR="00B62C48" w:rsidRPr="00D324AA" w:rsidRDefault="00B62C48" w:rsidP="00B62C48">
      <w:pPr>
        <w:autoSpaceDE w:val="0"/>
        <w:autoSpaceDN w:val="0"/>
        <w:adjustRightInd w:val="0"/>
        <w:rPr>
          <w:szCs w:val="22"/>
          <w:lang w:val="en-NZ"/>
        </w:rPr>
      </w:pPr>
    </w:p>
    <w:p w14:paraId="41B40FC5" w14:textId="1E4D292E" w:rsidR="007D25F5" w:rsidRPr="007D25F5" w:rsidRDefault="00B62C48" w:rsidP="00B62C48">
      <w:pPr>
        <w:pStyle w:val="ListParagraph"/>
        <w:rPr>
          <w:rFonts w:cs="Arial"/>
          <w:color w:val="FF0000"/>
        </w:rPr>
      </w:pPr>
      <w:r w:rsidRPr="00D324AA">
        <w:t xml:space="preserve">The Committee </w:t>
      </w:r>
      <w:r w:rsidR="00F44A4E">
        <w:t xml:space="preserve">suggested </w:t>
      </w:r>
      <w:r w:rsidR="00D22D7D">
        <w:t>interviewers attend meetings in pairs, however, due to constraints in staffing and th</w:t>
      </w:r>
      <w:r w:rsidR="00190336">
        <w:t xml:space="preserve">e feelings of people who are sharing their stories there would be people attending in </w:t>
      </w:r>
      <w:proofErr w:type="gramStart"/>
      <w:r w:rsidR="00190336">
        <w:t>pairs</w:t>
      </w:r>
      <w:proofErr w:type="gramEnd"/>
      <w:r w:rsidR="00190336">
        <w:t xml:space="preserve"> if </w:t>
      </w:r>
      <w:r w:rsidR="007D25F5">
        <w:t>necessary,</w:t>
      </w:r>
      <w:r w:rsidR="00190336">
        <w:t xml:space="preserve"> should there be potential for risk.</w:t>
      </w:r>
    </w:p>
    <w:p w14:paraId="6EB47CE6" w14:textId="77777777" w:rsidR="005B4202" w:rsidRPr="005B4202" w:rsidRDefault="007D25F5" w:rsidP="00875992">
      <w:pPr>
        <w:pStyle w:val="ListParagraph"/>
        <w:rPr>
          <w:rFonts w:cs="Arial"/>
          <w:color w:val="FF0000"/>
        </w:rPr>
      </w:pPr>
      <w:r>
        <w:t xml:space="preserve">The Committee noted that after a long period, sending letters to people in the mail about the study </w:t>
      </w:r>
      <w:r w:rsidR="00102A23">
        <w:t>may not be appropriate as this may not be practical as people move around a lot. The Committee suggested a website for the plain English summary.</w:t>
      </w:r>
      <w:r w:rsidR="00875992">
        <w:t xml:space="preserve"> Letters pose some security risk in terms of the implications that receiving these summaries may be damaging. Consider</w:t>
      </w:r>
      <w:r w:rsidR="00D17FD8">
        <w:t xml:space="preserve"> some method of returning results other than mail. </w:t>
      </w:r>
    </w:p>
    <w:p w14:paraId="6BB5E33D" w14:textId="08BB3DB6" w:rsidR="00B62C48" w:rsidRPr="00875992" w:rsidRDefault="005B4202" w:rsidP="00875992">
      <w:pPr>
        <w:pStyle w:val="ListParagraph"/>
        <w:rPr>
          <w:rFonts w:cs="Arial"/>
          <w:color w:val="FF0000"/>
        </w:rPr>
      </w:pPr>
      <w:r>
        <w:t xml:space="preserve">The Committee queried the support that may be provided </w:t>
      </w:r>
      <w:r w:rsidR="00374CB0">
        <w:t xml:space="preserve">for non-treatment group participants who were taken to an emergency room. </w:t>
      </w:r>
      <w:r w:rsidR="00B514E5">
        <w:t xml:space="preserve">The Committee noted that the support person may not be available and that there might need to be someone else involved at this point. </w:t>
      </w:r>
      <w:r w:rsidR="00B62C48" w:rsidRPr="00D324AA">
        <w:br/>
      </w:r>
    </w:p>
    <w:p w14:paraId="3BDB8CD4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70B6699E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</w:p>
    <w:p w14:paraId="20FED2FA" w14:textId="4B8B0661" w:rsidR="00B62C48" w:rsidRDefault="00B62C48" w:rsidP="00B62C48">
      <w:pPr>
        <w:pStyle w:val="ListParagraph"/>
      </w:pPr>
      <w:r w:rsidRPr="00D324AA">
        <w:t>Please</w:t>
      </w:r>
      <w:r w:rsidR="00607EA4">
        <w:t xml:space="preserve"> amend </w:t>
      </w:r>
      <w:r w:rsidR="001712D7">
        <w:t>wording around people who will be included in the study</w:t>
      </w:r>
      <w:r w:rsidR="00B145A1">
        <w:t xml:space="preserve"> specifically that people not in treatment may still be using </w:t>
      </w:r>
      <w:r w:rsidR="00100015">
        <w:t>methamphetamines</w:t>
      </w:r>
      <w:r w:rsidR="001712D7">
        <w:t>.</w:t>
      </w:r>
    </w:p>
    <w:p w14:paraId="4D6D2973" w14:textId="37347635" w:rsidR="001712D7" w:rsidRPr="00D324AA" w:rsidRDefault="001712D7" w:rsidP="00B62C48">
      <w:pPr>
        <w:pStyle w:val="ListParagraph"/>
      </w:pPr>
      <w:r>
        <w:t xml:space="preserve">Please state how </w:t>
      </w:r>
      <w:r w:rsidR="00EC5F9B">
        <w:t xml:space="preserve">people will be selected for the </w:t>
      </w:r>
      <w:r w:rsidR="00965A6C">
        <w:t xml:space="preserve">qualitative part of the </w:t>
      </w:r>
      <w:r w:rsidR="00EC5F9B">
        <w:t xml:space="preserve">study. If it is just the first people who </w:t>
      </w:r>
      <w:r w:rsidR="007D3962">
        <w:t>volunteer,</w:t>
      </w:r>
      <w:r w:rsidR="00EC5F9B">
        <w:t xml:space="preserve"> then state this</w:t>
      </w:r>
      <w:r w:rsidR="00770C37">
        <w:t xml:space="preserve">. Using words </w:t>
      </w:r>
      <w:r w:rsidR="00B61C4E">
        <w:t>to</w:t>
      </w:r>
      <w:r w:rsidR="00770C37">
        <w:t xml:space="preserve"> the effect “Once 30 people have been selected, other people will not be selected.’</w:t>
      </w:r>
      <w:r w:rsidR="00B61C4E">
        <w:t xml:space="preserve"> and positive phrasing to encourage and improve feelings of inclusion for Māori </w:t>
      </w:r>
      <w:r w:rsidR="00956700">
        <w:t>is recommended.</w:t>
      </w:r>
    </w:p>
    <w:p w14:paraId="6AF08EF8" w14:textId="72E5CD53" w:rsidR="00B62C48" w:rsidRDefault="00956700" w:rsidP="00B62C48">
      <w:pPr>
        <w:pStyle w:val="ListParagraph"/>
      </w:pPr>
      <w:r>
        <w:t>Please review for typos and grammar.</w:t>
      </w:r>
    </w:p>
    <w:p w14:paraId="5D409EB6" w14:textId="65A9B3F1" w:rsidR="00A16A90" w:rsidRDefault="00A16A90" w:rsidP="00A16A90">
      <w:pPr>
        <w:pStyle w:val="ListParagraph"/>
      </w:pPr>
      <w:r>
        <w:t xml:space="preserve">Please specify that not all participants selected may end up taking part in the study due to the number of </w:t>
      </w:r>
      <w:r w:rsidR="00994E96">
        <w:t>people in the study</w:t>
      </w:r>
      <w:r>
        <w:t xml:space="preserve">. </w:t>
      </w:r>
    </w:p>
    <w:p w14:paraId="29A9AB3E" w14:textId="39C83277" w:rsidR="00B62C48" w:rsidRDefault="00AC1C58" w:rsidP="00584512">
      <w:pPr>
        <w:pStyle w:val="ListParagraph"/>
      </w:pPr>
      <w:r>
        <w:t xml:space="preserve">Please state </w:t>
      </w:r>
      <w:r w:rsidR="0013652D">
        <w:t>whether</w:t>
      </w:r>
      <w:r>
        <w:t xml:space="preserve"> transcripts will be available for applicants to review their own transcripts</w:t>
      </w:r>
      <w:r w:rsidR="0013652D">
        <w:t>.</w:t>
      </w:r>
    </w:p>
    <w:p w14:paraId="5044DADE" w14:textId="1A401FBE" w:rsidR="00C22E37" w:rsidRDefault="00C22E37" w:rsidP="00584512">
      <w:pPr>
        <w:pStyle w:val="ListParagraph"/>
      </w:pPr>
      <w:r>
        <w:t xml:space="preserve">Please amend the consent form and PIS to be consistent regarding </w:t>
      </w:r>
      <w:r w:rsidR="00824AA7">
        <w:t>sharing</w:t>
      </w:r>
      <w:r>
        <w:t xml:space="preserve"> information of health issues to the GP.</w:t>
      </w:r>
    </w:p>
    <w:p w14:paraId="046E06F8" w14:textId="3E826EB5" w:rsidR="0013652D" w:rsidRDefault="0013652D" w:rsidP="00584512">
      <w:pPr>
        <w:pStyle w:val="ListParagraph"/>
      </w:pPr>
      <w:r>
        <w:t xml:space="preserve">Please state that the private quiet room will be within the treatment centre. </w:t>
      </w:r>
    </w:p>
    <w:p w14:paraId="0FDD506B" w14:textId="28A3170A" w:rsidR="0013652D" w:rsidRDefault="0013652D" w:rsidP="00584512">
      <w:pPr>
        <w:pStyle w:val="ListParagraph"/>
      </w:pPr>
      <w:r>
        <w:t>Please refer to general practitioner (GP) rather than “usual doctor” or add in brackets ‘GP’ after refer</w:t>
      </w:r>
      <w:r w:rsidR="00100DD9">
        <w:t>ring</w:t>
      </w:r>
      <w:r>
        <w:t xml:space="preserve"> to this.</w:t>
      </w:r>
    </w:p>
    <w:p w14:paraId="1D1970B2" w14:textId="69651759" w:rsidR="00FD0784" w:rsidRDefault="00100DD9" w:rsidP="00FD0784">
      <w:pPr>
        <w:pStyle w:val="ListParagraph"/>
      </w:pPr>
      <w:r>
        <w:t>Please review the sentence on contacting or following up with the GP for grammar and spelling errors</w:t>
      </w:r>
      <w:r w:rsidR="00FD0784">
        <w:t xml:space="preserve"> and soften the statement referring to mental health conditions</w:t>
      </w:r>
      <w:r>
        <w:t xml:space="preserve">. </w:t>
      </w:r>
    </w:p>
    <w:p w14:paraId="1C759B8C" w14:textId="03A772ED" w:rsidR="0013652D" w:rsidRDefault="0013652D" w:rsidP="00584512">
      <w:pPr>
        <w:pStyle w:val="ListParagraph"/>
      </w:pPr>
      <w:r>
        <w:t xml:space="preserve">Please </w:t>
      </w:r>
      <w:r w:rsidR="00591170">
        <w:t xml:space="preserve">ensure any </w:t>
      </w:r>
      <w:r w:rsidR="00824AA7">
        <w:t>reference to the trainee interviewer in the PIS</w:t>
      </w:r>
      <w:r w:rsidR="00591170">
        <w:t xml:space="preserve"> is consistent in the consent form. If this should not be included, please remove</w:t>
      </w:r>
      <w:r w:rsidR="00824AA7">
        <w:t xml:space="preserve">. </w:t>
      </w:r>
    </w:p>
    <w:p w14:paraId="13EB83E5" w14:textId="77777777" w:rsidR="0013652D" w:rsidRPr="00D324AA" w:rsidRDefault="0013652D" w:rsidP="0013652D">
      <w:pPr>
        <w:pStyle w:val="ListParagraph"/>
        <w:numPr>
          <w:ilvl w:val="0"/>
          <w:numId w:val="0"/>
        </w:numPr>
        <w:ind w:left="360"/>
      </w:pPr>
    </w:p>
    <w:p w14:paraId="6D1B39C5" w14:textId="77777777" w:rsidR="00B62C48" w:rsidRPr="0054344C" w:rsidRDefault="00B62C48" w:rsidP="00B62C4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48842903" w14:textId="77777777" w:rsidR="00B62C48" w:rsidRPr="00D324AA" w:rsidRDefault="00B62C48" w:rsidP="00B62C48">
      <w:pPr>
        <w:rPr>
          <w:lang w:val="en-NZ"/>
        </w:rPr>
      </w:pPr>
    </w:p>
    <w:p w14:paraId="73066572" w14:textId="77777777" w:rsidR="00B62C48" w:rsidRPr="00D324AA" w:rsidRDefault="00B62C48" w:rsidP="00B62C48">
      <w:pPr>
        <w:rPr>
          <w:lang w:val="en-NZ"/>
        </w:rPr>
      </w:pPr>
    </w:p>
    <w:p w14:paraId="576EC0B2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provisionally 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consensus,</w:t>
      </w:r>
      <w:r w:rsidRPr="00D324AA">
        <w:rPr>
          <w:rFonts w:cs="Arial"/>
          <w:color w:val="33CCCC"/>
          <w:szCs w:val="22"/>
          <w:lang w:val="en-NZ"/>
        </w:rPr>
        <w:t xml:space="preserve"> </w:t>
      </w:r>
      <w:r w:rsidRPr="00D324AA">
        <w:rPr>
          <w:lang w:val="en-NZ"/>
        </w:rPr>
        <w:t>subject to the following information being received:</w:t>
      </w:r>
    </w:p>
    <w:p w14:paraId="4EE35749" w14:textId="77777777" w:rsidR="00B62C48" w:rsidRPr="00D324AA" w:rsidRDefault="00B62C48" w:rsidP="00B62C48">
      <w:pPr>
        <w:rPr>
          <w:lang w:val="en-NZ"/>
        </w:rPr>
      </w:pPr>
    </w:p>
    <w:p w14:paraId="02987792" w14:textId="77777777" w:rsidR="00B62C48" w:rsidRPr="006D0A33" w:rsidRDefault="00B62C48" w:rsidP="00B62C48">
      <w:pPr>
        <w:pStyle w:val="ListParagraph"/>
      </w:pPr>
      <w:r w:rsidRPr="006D0A33">
        <w:t>Please address all outstanding ethical issues, providing the information requested by the Committee.</w:t>
      </w:r>
    </w:p>
    <w:p w14:paraId="2E2FCCAB" w14:textId="77777777" w:rsidR="00B62C48" w:rsidRPr="006D0A33" w:rsidRDefault="00B62C48" w:rsidP="00B62C48">
      <w:pPr>
        <w:pStyle w:val="ListParagraph"/>
      </w:pPr>
      <w:r w:rsidRPr="006D0A33">
        <w:t xml:space="preserve">Please update the participant information sheet and consent form, taking into account feedback provided by the Committee. </w:t>
      </w:r>
      <w:r w:rsidRPr="00C856E5">
        <w:rPr>
          <w:i/>
          <w:iCs/>
        </w:rPr>
        <w:t xml:space="preserve">(National Ethical Standards for Health and Disability Research and Quality Improvement, para 7.15 </w:t>
      </w:r>
      <w:r w:rsidRPr="006012E9">
        <w:rPr>
          <w:i/>
          <w:iCs/>
        </w:rPr>
        <w:t>–</w:t>
      </w:r>
      <w:r w:rsidRPr="00C856E5">
        <w:rPr>
          <w:i/>
          <w:iCs/>
        </w:rPr>
        <w:t xml:space="preserve"> 7.17).</w:t>
      </w:r>
    </w:p>
    <w:p w14:paraId="7ACB918A" w14:textId="77777777" w:rsidR="00B62C48" w:rsidRPr="006D0A33" w:rsidRDefault="00B62C48" w:rsidP="00B62C48">
      <w:pPr>
        <w:pStyle w:val="ListParagraph"/>
      </w:pPr>
      <w:r w:rsidRPr="006D0A33">
        <w:t xml:space="preserve">Please update the study protocol, taking into account the feedback provided by the Committee. </w:t>
      </w:r>
      <w:r w:rsidRPr="00C856E5">
        <w:t>(National Ethical Standards for Health and Disability Research and Quality Improvement, para 9.7).</w:t>
      </w:r>
      <w:r w:rsidRPr="006D0A33">
        <w:t xml:space="preserve">  </w:t>
      </w:r>
    </w:p>
    <w:p w14:paraId="6E9B4EAB" w14:textId="77777777" w:rsidR="00B62C48" w:rsidRPr="00D324AA" w:rsidRDefault="00B62C48" w:rsidP="00B62C48">
      <w:pPr>
        <w:rPr>
          <w:color w:val="FF0000"/>
          <w:lang w:val="en-NZ"/>
        </w:rPr>
      </w:pPr>
    </w:p>
    <w:p w14:paraId="5725F9EB" w14:textId="6852510A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 xml:space="preserve">After receipt of the information requested by the Committee, a final decision on the application will be made by </w:t>
      </w:r>
      <w:r w:rsidR="00335499" w:rsidRPr="00E4756B">
        <w:rPr>
          <w:rFonts w:cs="Arial"/>
          <w:szCs w:val="22"/>
          <w:lang w:val="en-NZ"/>
        </w:rPr>
        <w:t>M</w:t>
      </w:r>
      <w:r w:rsidR="00E4756B" w:rsidRPr="00E4756B">
        <w:rPr>
          <w:rFonts w:cs="Arial"/>
          <w:szCs w:val="22"/>
          <w:lang w:val="en-NZ"/>
        </w:rPr>
        <w:t>x Albany Lucas and Dr Cordelia Thomas</w:t>
      </w:r>
      <w:r w:rsidR="00E4756B">
        <w:rPr>
          <w:rFonts w:cs="Arial"/>
          <w:szCs w:val="22"/>
          <w:lang w:val="en-NZ"/>
        </w:rPr>
        <w:t>.</w:t>
      </w:r>
    </w:p>
    <w:p w14:paraId="23B354AC" w14:textId="7707CB5F" w:rsidR="00B62C48" w:rsidRPr="00335499" w:rsidRDefault="00B62C48">
      <w:pPr>
        <w:rPr>
          <w:rFonts w:cs="Arial"/>
          <w:color w:val="33CCCC"/>
          <w:szCs w:val="22"/>
          <w:lang w:val="en-NZ"/>
        </w:rPr>
      </w:pPr>
      <w:r>
        <w:rPr>
          <w:color w:val="4BACC6"/>
          <w:lang w:val="en-NZ"/>
        </w:rP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B62C48" w:rsidRPr="00960BFE" w14:paraId="39D5C11D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9962BAE" w14:textId="4C2A404D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lastRenderedPageBreak/>
              <w:t>1</w:t>
            </w:r>
            <w:r>
              <w:rPr>
                <w:b/>
              </w:rPr>
              <w:t>0</w:t>
            </w:r>
            <w:r w:rsidRPr="00960BFE">
              <w:rPr>
                <w:b/>
              </w:rPr>
              <w:t xml:space="preserve">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11679D8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64D2D75" w14:textId="24CC7D12" w:rsidR="00B62C48" w:rsidRPr="002B62FF" w:rsidRDefault="00A81BD1" w:rsidP="00F424B8">
            <w:pPr>
              <w:rPr>
                <w:b/>
                <w:bCs/>
              </w:rPr>
            </w:pPr>
            <w:r w:rsidRPr="00A81BD1">
              <w:rPr>
                <w:b/>
                <w:bCs/>
              </w:rPr>
              <w:t>2023 FULL 15364</w:t>
            </w:r>
          </w:p>
        </w:tc>
      </w:tr>
      <w:tr w:rsidR="00B62C48" w:rsidRPr="00960BFE" w14:paraId="2B9370F5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5E46AE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3CA768D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7932C3EE" w14:textId="1E5CC39B" w:rsidR="00B62C48" w:rsidRPr="00960BFE" w:rsidRDefault="00425DC8" w:rsidP="00F424B8">
            <w:pPr>
              <w:autoSpaceDE w:val="0"/>
              <w:autoSpaceDN w:val="0"/>
              <w:adjustRightInd w:val="0"/>
            </w:pPr>
            <w:r w:rsidRPr="00425DC8">
              <w:t>QASC AUSTRALASIA</w:t>
            </w:r>
          </w:p>
        </w:tc>
      </w:tr>
      <w:tr w:rsidR="00B62C48" w:rsidRPr="00960BFE" w14:paraId="4110F547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2612545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3DF9FBB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4FFB6B4" w14:textId="19C9C9A6" w:rsidR="00B62C48" w:rsidRPr="00960BFE" w:rsidRDefault="00425DC8" w:rsidP="00F424B8">
            <w:r>
              <w:t xml:space="preserve">Dr Julia </w:t>
            </w:r>
            <w:proofErr w:type="spellStart"/>
            <w:r>
              <w:t>Slark</w:t>
            </w:r>
            <w:proofErr w:type="spellEnd"/>
          </w:p>
        </w:tc>
      </w:tr>
      <w:tr w:rsidR="00B62C48" w:rsidRPr="00960BFE" w14:paraId="43056ACB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29E6F1F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319D94B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21B1F4B4" w14:textId="240C6EC4" w:rsidR="00B62C48" w:rsidRPr="00960BFE" w:rsidRDefault="007C3645" w:rsidP="00F424B8">
            <w:pPr>
              <w:autoSpaceDE w:val="0"/>
              <w:autoSpaceDN w:val="0"/>
              <w:adjustRightInd w:val="0"/>
            </w:pPr>
            <w:r w:rsidRPr="007C3645">
              <w:t>Australian Catholic University</w:t>
            </w:r>
          </w:p>
        </w:tc>
      </w:tr>
      <w:tr w:rsidR="00B62C48" w:rsidRPr="00960BFE" w14:paraId="4B57BB9D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1DEB993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8820F5A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093A618" w14:textId="1C9A7C01" w:rsidR="00B62C48" w:rsidRPr="00960BFE" w:rsidRDefault="007C3645" w:rsidP="00F424B8">
            <w:pPr>
              <w:autoSpaceDE w:val="0"/>
              <w:autoSpaceDN w:val="0"/>
              <w:adjustRightInd w:val="0"/>
            </w:pPr>
            <w:r>
              <w:t>6</w:t>
            </w:r>
            <w:r w:rsidRPr="007C3645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</w:tr>
    </w:tbl>
    <w:p w14:paraId="7FC54827" w14:textId="77777777" w:rsidR="00B62C48" w:rsidRPr="00795EDD" w:rsidRDefault="00B62C48" w:rsidP="00B62C48"/>
    <w:p w14:paraId="4E6E035E" w14:textId="33BB5CEB" w:rsidR="00B62C48" w:rsidRPr="00D324AA" w:rsidRDefault="008771D9" w:rsidP="00B62C48">
      <w:pPr>
        <w:autoSpaceDE w:val="0"/>
        <w:autoSpaceDN w:val="0"/>
        <w:adjustRightInd w:val="0"/>
        <w:rPr>
          <w:sz w:val="20"/>
          <w:lang w:val="en-NZ"/>
        </w:rPr>
      </w:pPr>
      <w:r>
        <w:rPr>
          <w:lang w:val="en-NZ"/>
        </w:rPr>
        <w:t xml:space="preserve">Dr Eileen Gilder </w:t>
      </w:r>
      <w:r w:rsidR="00B62C48" w:rsidRPr="00D324AA">
        <w:rPr>
          <w:lang w:val="en-NZ"/>
        </w:rPr>
        <w:t>was present via videoconference for discussion of this application.</w:t>
      </w:r>
    </w:p>
    <w:p w14:paraId="6D840915" w14:textId="77777777" w:rsidR="00B62C48" w:rsidRPr="00D324AA" w:rsidRDefault="00B62C48" w:rsidP="00B62C48">
      <w:pPr>
        <w:rPr>
          <w:u w:val="single"/>
          <w:lang w:val="en-NZ"/>
        </w:rPr>
      </w:pPr>
    </w:p>
    <w:p w14:paraId="7D5D65F5" w14:textId="77777777" w:rsidR="00B62C48" w:rsidRPr="0054344C" w:rsidRDefault="00B62C48" w:rsidP="00B62C48">
      <w:pPr>
        <w:pStyle w:val="Headingbold"/>
      </w:pPr>
      <w:r w:rsidRPr="0054344C">
        <w:t>Potential conflicts of interest</w:t>
      </w:r>
    </w:p>
    <w:p w14:paraId="031D679C" w14:textId="77777777" w:rsidR="00B62C48" w:rsidRPr="00D324AA" w:rsidRDefault="00B62C48" w:rsidP="00B62C48">
      <w:pPr>
        <w:rPr>
          <w:b/>
          <w:lang w:val="en-NZ"/>
        </w:rPr>
      </w:pPr>
    </w:p>
    <w:p w14:paraId="1A1C8C0A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5435103C" w14:textId="77777777" w:rsidR="00B62C48" w:rsidRPr="00D324AA" w:rsidRDefault="00B62C48" w:rsidP="00B62C48">
      <w:pPr>
        <w:rPr>
          <w:lang w:val="en-NZ"/>
        </w:rPr>
      </w:pPr>
    </w:p>
    <w:p w14:paraId="12BCABE9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103A945C" w14:textId="77777777" w:rsidR="00B62C48" w:rsidRPr="00D324AA" w:rsidRDefault="00B62C48" w:rsidP="00B62C48">
      <w:pPr>
        <w:rPr>
          <w:lang w:val="en-NZ"/>
        </w:rPr>
      </w:pPr>
    </w:p>
    <w:p w14:paraId="325A4060" w14:textId="77777777" w:rsidR="00B62C48" w:rsidRPr="00D324AA" w:rsidRDefault="00B62C48" w:rsidP="00B62C48">
      <w:pPr>
        <w:autoSpaceDE w:val="0"/>
        <w:autoSpaceDN w:val="0"/>
        <w:adjustRightInd w:val="0"/>
        <w:rPr>
          <w:lang w:val="en-NZ"/>
        </w:rPr>
      </w:pPr>
    </w:p>
    <w:p w14:paraId="4B646A22" w14:textId="77777777" w:rsidR="00B62C48" w:rsidRPr="0054344C" w:rsidRDefault="00B62C48" w:rsidP="00B62C48">
      <w:pPr>
        <w:pStyle w:val="Headingbold"/>
      </w:pPr>
      <w:r w:rsidRPr="0054344C">
        <w:t xml:space="preserve">Summary of resolved ethical issues </w:t>
      </w:r>
    </w:p>
    <w:p w14:paraId="66486A39" w14:textId="77777777" w:rsidR="00B62C48" w:rsidRPr="00D324AA" w:rsidRDefault="00B62C48" w:rsidP="00B62C48">
      <w:pPr>
        <w:rPr>
          <w:u w:val="single"/>
          <w:lang w:val="en-NZ"/>
        </w:rPr>
      </w:pPr>
    </w:p>
    <w:p w14:paraId="031FFEAD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7D79F0E3" w14:textId="77777777" w:rsidR="00B62C48" w:rsidRPr="00D324AA" w:rsidRDefault="00B62C48" w:rsidP="00B62C48">
      <w:pPr>
        <w:rPr>
          <w:lang w:val="en-NZ"/>
        </w:rPr>
      </w:pPr>
    </w:p>
    <w:p w14:paraId="0D4B14A2" w14:textId="5A5A5FA7" w:rsidR="00B62C48" w:rsidRDefault="00B62C48" w:rsidP="0016579A">
      <w:pPr>
        <w:pStyle w:val="ListParagraph"/>
        <w:numPr>
          <w:ilvl w:val="0"/>
          <w:numId w:val="35"/>
        </w:numPr>
      </w:pPr>
      <w:r w:rsidRPr="00D324AA">
        <w:t xml:space="preserve">The Committee </w:t>
      </w:r>
      <w:r w:rsidR="0016515F">
        <w:t xml:space="preserve">recognised that due to the high turnover of medical staff that there may be a need for the clinic champions to </w:t>
      </w:r>
      <w:r w:rsidR="00566549">
        <w:t xml:space="preserve">be able to be replaced or covered for. The researcher noted that there </w:t>
      </w:r>
      <w:r w:rsidR="0016579A">
        <w:t>were</w:t>
      </w:r>
      <w:r w:rsidR="00566549">
        <w:t xml:space="preserve"> some plans around staff training to ensure that the sites were adequately covered </w:t>
      </w:r>
      <w:r w:rsidR="0016579A">
        <w:t xml:space="preserve">for this role. </w:t>
      </w:r>
    </w:p>
    <w:p w14:paraId="5814623B" w14:textId="73004DCC" w:rsidR="0016579A" w:rsidRPr="0016579A" w:rsidRDefault="0016579A" w:rsidP="0016579A">
      <w:pPr>
        <w:pStyle w:val="ListParagraph"/>
        <w:numPr>
          <w:ilvl w:val="0"/>
          <w:numId w:val="35"/>
        </w:numPr>
      </w:pPr>
      <w:r>
        <w:t>The</w:t>
      </w:r>
      <w:r w:rsidR="00443C93">
        <w:t xml:space="preserve"> </w:t>
      </w:r>
      <w:r w:rsidR="00C8012D">
        <w:t>Committee</w:t>
      </w:r>
      <w:r w:rsidR="00443C93">
        <w:t xml:space="preserve"> noted that as the data is standard of care and no further intervention is being provided and that this is essentially audit activity there would be no consenting of patients.</w:t>
      </w:r>
      <w:r w:rsidR="00C8012D">
        <w:t xml:space="preserve"> </w:t>
      </w:r>
    </w:p>
    <w:p w14:paraId="1463381C" w14:textId="77777777" w:rsidR="00B62C48" w:rsidRPr="00D324AA" w:rsidRDefault="00B62C48" w:rsidP="00B62C48">
      <w:pPr>
        <w:spacing w:before="80" w:after="80"/>
        <w:rPr>
          <w:lang w:val="en-NZ"/>
        </w:rPr>
      </w:pPr>
    </w:p>
    <w:p w14:paraId="3D6C58EC" w14:textId="77777777" w:rsidR="00B62C48" w:rsidRPr="0054344C" w:rsidRDefault="00B62C48" w:rsidP="00B62C48">
      <w:pPr>
        <w:pStyle w:val="Headingbold"/>
      </w:pPr>
      <w:r w:rsidRPr="0054344C">
        <w:t>Summary of outstanding ethical issues</w:t>
      </w:r>
    </w:p>
    <w:p w14:paraId="009C2BE8" w14:textId="77777777" w:rsidR="00B62C48" w:rsidRPr="00D324AA" w:rsidRDefault="00B62C48" w:rsidP="00B62C48">
      <w:pPr>
        <w:rPr>
          <w:lang w:val="en-NZ"/>
        </w:rPr>
      </w:pPr>
    </w:p>
    <w:p w14:paraId="024D126A" w14:textId="77777777" w:rsidR="00B62C48" w:rsidRPr="00D324AA" w:rsidRDefault="00B62C48" w:rsidP="00B62C4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proofErr w:type="gramStart"/>
      <w:r w:rsidRPr="00D324AA">
        <w:rPr>
          <w:szCs w:val="22"/>
          <w:lang w:val="en-NZ"/>
        </w:rPr>
        <w:t>Committee</w:t>
      </w:r>
      <w:proofErr w:type="gramEnd"/>
      <w:r w:rsidRPr="00D324AA">
        <w:rPr>
          <w:szCs w:val="22"/>
          <w:lang w:val="en-NZ"/>
        </w:rPr>
        <w:t xml:space="preserve">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61C829A6" w14:textId="77777777" w:rsidR="00B62C48" w:rsidRPr="00D324AA" w:rsidRDefault="00B62C48" w:rsidP="00B62C48">
      <w:pPr>
        <w:autoSpaceDE w:val="0"/>
        <w:autoSpaceDN w:val="0"/>
        <w:adjustRightInd w:val="0"/>
        <w:rPr>
          <w:szCs w:val="22"/>
          <w:lang w:val="en-NZ"/>
        </w:rPr>
      </w:pPr>
    </w:p>
    <w:p w14:paraId="56F2B309" w14:textId="21374E18" w:rsidR="00B62C48" w:rsidRPr="00D324AA" w:rsidRDefault="00B62C48" w:rsidP="00B62C48">
      <w:pPr>
        <w:pStyle w:val="ListParagraph"/>
        <w:rPr>
          <w:rFonts w:cs="Arial"/>
          <w:color w:val="FF0000"/>
        </w:rPr>
      </w:pPr>
      <w:r w:rsidRPr="00D324AA">
        <w:t xml:space="preserve">The Committee </w:t>
      </w:r>
      <w:r w:rsidR="00D054E2">
        <w:t>clarified</w:t>
      </w:r>
      <w:r w:rsidR="0016579A">
        <w:t xml:space="preserve"> </w:t>
      </w:r>
      <w:r w:rsidR="00780CBC">
        <w:t xml:space="preserve">the </w:t>
      </w:r>
      <w:r w:rsidR="007E58F1">
        <w:t xml:space="preserve">inclusion of </w:t>
      </w:r>
      <w:r w:rsidR="00604980">
        <w:t>the cost-benefit sub-study in the New Zealand PIS</w:t>
      </w:r>
      <w:r w:rsidR="00D054E2">
        <w:t>s</w:t>
      </w:r>
      <w:r w:rsidR="00604980">
        <w:t xml:space="preserve"> is not relevant to New Zealand</w:t>
      </w:r>
      <w:r w:rsidR="00D054E2">
        <w:t xml:space="preserve">. Please clarify </w:t>
      </w:r>
      <w:r w:rsidR="009D47EC">
        <w:t xml:space="preserve">that data linking may be used from New Zealand even if this sub study is not active. </w:t>
      </w:r>
      <w:r w:rsidRPr="00D324AA">
        <w:br/>
      </w:r>
    </w:p>
    <w:p w14:paraId="37CB36D0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0A029B8A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</w:p>
    <w:p w14:paraId="2115A5AC" w14:textId="5B1F0FFF" w:rsidR="00B62C48" w:rsidRDefault="00B62C48" w:rsidP="00B62C48">
      <w:pPr>
        <w:pStyle w:val="ListParagraph"/>
      </w:pPr>
      <w:r w:rsidRPr="00D324AA">
        <w:t>Please</w:t>
      </w:r>
      <w:r w:rsidR="0016579A">
        <w:t xml:space="preserve"> consider the inclusion of the champion’s name on the form as this may </w:t>
      </w:r>
      <w:r w:rsidR="00780CBC">
        <w:t>require further pressure to fill these roles where it may take some time in practice.</w:t>
      </w:r>
    </w:p>
    <w:p w14:paraId="56817539" w14:textId="0B4541C8" w:rsidR="00B62C48" w:rsidRPr="00D324AA" w:rsidRDefault="000F6967" w:rsidP="00C8012D">
      <w:pPr>
        <w:pStyle w:val="ListParagraph"/>
      </w:pPr>
      <w:r>
        <w:t>Please amend the</w:t>
      </w:r>
      <w:r w:rsidR="00801624">
        <w:t xml:space="preserve"> consent form regarding withdrawal to not have a yes/no option</w:t>
      </w:r>
      <w:r w:rsidR="00E06C15">
        <w:t xml:space="preserve"> as the use of data after withdrawal is already set out in the information sheet.</w:t>
      </w:r>
    </w:p>
    <w:p w14:paraId="3F7AFF52" w14:textId="77777777" w:rsidR="00B62C48" w:rsidRPr="00D324AA" w:rsidRDefault="00B62C48" w:rsidP="00B62C48">
      <w:pPr>
        <w:spacing w:before="80" w:after="80"/>
      </w:pPr>
    </w:p>
    <w:p w14:paraId="6CA1D10A" w14:textId="77777777" w:rsidR="00B62C48" w:rsidRPr="0054344C" w:rsidRDefault="00B62C48" w:rsidP="00B62C4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16DD6E30" w14:textId="77777777" w:rsidR="00B62C48" w:rsidRPr="00D324AA" w:rsidRDefault="00B62C48" w:rsidP="00B62C48">
      <w:pPr>
        <w:rPr>
          <w:lang w:val="en-NZ"/>
        </w:rPr>
      </w:pPr>
    </w:p>
    <w:p w14:paraId="47D8DD29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</w:t>
      </w:r>
      <w:r w:rsidRPr="00D324AA">
        <w:rPr>
          <w:lang w:val="en-NZ"/>
        </w:rPr>
        <w:t xml:space="preserve">, </w:t>
      </w:r>
      <w:r w:rsidRPr="00D324AA">
        <w:rPr>
          <w:rFonts w:cs="Arial"/>
          <w:szCs w:val="22"/>
          <w:lang w:val="en-NZ"/>
        </w:rPr>
        <w:t>subject to the following non-standard conditions:</w:t>
      </w:r>
    </w:p>
    <w:p w14:paraId="65A950CC" w14:textId="77777777" w:rsidR="00B62C48" w:rsidRPr="00D324AA" w:rsidRDefault="00B62C48" w:rsidP="00B62C48">
      <w:pPr>
        <w:rPr>
          <w:color w:val="FF0000"/>
          <w:lang w:val="en-NZ"/>
        </w:rPr>
      </w:pPr>
    </w:p>
    <w:p w14:paraId="2B8D9952" w14:textId="77777777" w:rsidR="00B62C48" w:rsidRPr="00E06C15" w:rsidRDefault="00B62C48" w:rsidP="00B62C48">
      <w:pPr>
        <w:pStyle w:val="NSCbullet"/>
        <w:rPr>
          <w:color w:val="auto"/>
        </w:rPr>
      </w:pPr>
      <w:r w:rsidRPr="00E06C15">
        <w:rPr>
          <w:color w:val="auto"/>
        </w:rPr>
        <w:t>please address all outstanding ethical issues raised by the Committee</w:t>
      </w:r>
    </w:p>
    <w:p w14:paraId="0014D0AD" w14:textId="7A48C213" w:rsidR="00B62C48" w:rsidRPr="00E06C15" w:rsidRDefault="00B62C48" w:rsidP="00E06C15">
      <w:pPr>
        <w:numPr>
          <w:ilvl w:val="0"/>
          <w:numId w:val="5"/>
        </w:numPr>
        <w:spacing w:before="80" w:after="80"/>
        <w:ind w:left="714" w:hanging="357"/>
        <w:rPr>
          <w:rFonts w:cs="Arial"/>
          <w:szCs w:val="22"/>
          <w:lang w:val="en-NZ"/>
        </w:rPr>
      </w:pPr>
      <w:r w:rsidRPr="00E06C15">
        <w:rPr>
          <w:rFonts w:cs="Arial"/>
          <w:szCs w:val="22"/>
          <w:lang w:val="en-NZ"/>
        </w:rPr>
        <w:t xml:space="preserve">please update the Participant Information Sheet and Consent Form, taking into account the feedback provided by the Committee. </w:t>
      </w:r>
      <w:r w:rsidRPr="00E06C15">
        <w:rPr>
          <w:i/>
          <w:iCs/>
        </w:rPr>
        <w:t>(National Ethical Standards for Health and Disability Research and Quality Improvement, para 7.15 – 7.17).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B62C48" w:rsidRPr="00960BFE" w14:paraId="2CA81207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DD8FCDC" w14:textId="0D533523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lastRenderedPageBreak/>
              <w:t>1</w:t>
            </w:r>
            <w:r>
              <w:rPr>
                <w:b/>
              </w:rPr>
              <w:t>1</w:t>
            </w:r>
            <w:r w:rsidRPr="00960BFE">
              <w:rPr>
                <w:b/>
              </w:rPr>
              <w:t xml:space="preserve">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08698148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2915649" w14:textId="0DF1A030" w:rsidR="00B62C48" w:rsidRPr="002B6E74" w:rsidRDefault="002B6E74" w:rsidP="00F424B8">
            <w:pPr>
              <w:rPr>
                <w:b/>
                <w:bCs/>
                <w:lang w:val="en-NZ"/>
              </w:rPr>
            </w:pPr>
            <w:r w:rsidRPr="002B6E74">
              <w:rPr>
                <w:b/>
                <w:bCs/>
                <w:lang w:val="en-NZ"/>
              </w:rPr>
              <w:t>2023 FULL 15199</w:t>
            </w:r>
          </w:p>
        </w:tc>
      </w:tr>
      <w:tr w:rsidR="00B62C48" w:rsidRPr="00960BFE" w14:paraId="616CAC68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6C85269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0E0E6502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945AF8D" w14:textId="6B010531" w:rsidR="00B62C48" w:rsidRPr="00960BFE" w:rsidRDefault="002B6E74" w:rsidP="00F424B8">
            <w:pPr>
              <w:autoSpaceDE w:val="0"/>
              <w:autoSpaceDN w:val="0"/>
              <w:adjustRightInd w:val="0"/>
            </w:pPr>
            <w:r w:rsidRPr="002B6E74">
              <w:t xml:space="preserve">COG ACNS1821: A Study of the Drug Selinexor with Radiation Therapy in Patients with </w:t>
            </w:r>
            <w:proofErr w:type="gramStart"/>
            <w:r w:rsidRPr="002B6E74">
              <w:t>Newly-Diagnosed</w:t>
            </w:r>
            <w:proofErr w:type="gramEnd"/>
            <w:r w:rsidRPr="002B6E74">
              <w:t xml:space="preserve"> DIPG and HGG</w:t>
            </w:r>
          </w:p>
        </w:tc>
      </w:tr>
      <w:tr w:rsidR="00B62C48" w:rsidRPr="00960BFE" w14:paraId="1D917235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11EF91C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C476D28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B336409" w14:textId="126465D6" w:rsidR="00B62C48" w:rsidRPr="00960BFE" w:rsidRDefault="00C70C7A" w:rsidP="00F424B8">
            <w:r>
              <w:t xml:space="preserve">Dr Andrew </w:t>
            </w:r>
            <w:proofErr w:type="spellStart"/>
            <w:r>
              <w:t>Dodgshun</w:t>
            </w:r>
            <w:proofErr w:type="spellEnd"/>
          </w:p>
        </w:tc>
      </w:tr>
      <w:tr w:rsidR="00B62C48" w:rsidRPr="00960BFE" w14:paraId="29BAE85A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FD712EC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8FDE65D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2F7B56BA" w14:textId="5B2AFF65" w:rsidR="00B62C48" w:rsidRPr="00960BFE" w:rsidRDefault="00C70C7A" w:rsidP="00F424B8">
            <w:pPr>
              <w:autoSpaceDE w:val="0"/>
              <w:autoSpaceDN w:val="0"/>
              <w:adjustRightInd w:val="0"/>
            </w:pPr>
            <w:r>
              <w:t>Children’s Oncology Group</w:t>
            </w:r>
          </w:p>
        </w:tc>
      </w:tr>
      <w:tr w:rsidR="00B62C48" w:rsidRPr="00960BFE" w14:paraId="30DA8842" w14:textId="77777777" w:rsidTr="00F424B8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27082D1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1572F4B" w14:textId="77777777" w:rsidR="00B62C48" w:rsidRPr="00960BFE" w:rsidRDefault="00B62C48" w:rsidP="00F424B8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78BE1FE5" w14:textId="60BC197B" w:rsidR="00B62C48" w:rsidRPr="00960BFE" w:rsidRDefault="003B4465" w:rsidP="00F424B8">
            <w:pPr>
              <w:autoSpaceDE w:val="0"/>
              <w:autoSpaceDN w:val="0"/>
              <w:adjustRightInd w:val="0"/>
            </w:pPr>
            <w:r>
              <w:t>13</w:t>
            </w:r>
            <w:r w:rsidRPr="003B4465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</w:tr>
    </w:tbl>
    <w:p w14:paraId="4AAA0D63" w14:textId="77777777" w:rsidR="00B62C48" w:rsidRPr="00795EDD" w:rsidRDefault="00B62C48" w:rsidP="00B62C48"/>
    <w:p w14:paraId="78D07EC1" w14:textId="555BC1BA" w:rsidR="00B62C48" w:rsidRPr="004F55F6" w:rsidRDefault="004F55F6" w:rsidP="00B62C48">
      <w:pPr>
        <w:autoSpaceDE w:val="0"/>
        <w:autoSpaceDN w:val="0"/>
        <w:adjustRightInd w:val="0"/>
        <w:rPr>
          <w:sz w:val="20"/>
          <w:lang w:val="en-NZ"/>
        </w:rPr>
      </w:pPr>
      <w:r w:rsidRPr="004F55F6">
        <w:rPr>
          <w:rFonts w:cs="Arial"/>
          <w:szCs w:val="22"/>
          <w:lang w:val="en-NZ"/>
        </w:rPr>
        <w:t xml:space="preserve">No one from the research team </w:t>
      </w:r>
      <w:r w:rsidR="00B62C48" w:rsidRPr="004F55F6">
        <w:rPr>
          <w:lang w:val="en-NZ"/>
        </w:rPr>
        <w:t>was present via videoconference for discussion of this application.</w:t>
      </w:r>
    </w:p>
    <w:p w14:paraId="719BB29D" w14:textId="77777777" w:rsidR="00B62C48" w:rsidRPr="00D324AA" w:rsidRDefault="00B62C48" w:rsidP="00B62C48">
      <w:pPr>
        <w:rPr>
          <w:u w:val="single"/>
          <w:lang w:val="en-NZ"/>
        </w:rPr>
      </w:pPr>
    </w:p>
    <w:p w14:paraId="7D201EA7" w14:textId="77777777" w:rsidR="00B62C48" w:rsidRPr="0054344C" w:rsidRDefault="00B62C48" w:rsidP="00B62C48">
      <w:pPr>
        <w:pStyle w:val="Headingbold"/>
      </w:pPr>
      <w:r w:rsidRPr="0054344C">
        <w:t>Potential conflicts of interest</w:t>
      </w:r>
    </w:p>
    <w:p w14:paraId="5444E2FB" w14:textId="77777777" w:rsidR="00B62C48" w:rsidRPr="00D324AA" w:rsidRDefault="00B62C48" w:rsidP="00B62C48">
      <w:pPr>
        <w:rPr>
          <w:b/>
          <w:lang w:val="en-NZ"/>
        </w:rPr>
      </w:pPr>
    </w:p>
    <w:p w14:paraId="71C489D4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1BE87145" w14:textId="77777777" w:rsidR="00B62C48" w:rsidRPr="00D324AA" w:rsidRDefault="00B62C48" w:rsidP="00B62C48">
      <w:pPr>
        <w:rPr>
          <w:lang w:val="en-NZ"/>
        </w:rPr>
      </w:pPr>
    </w:p>
    <w:p w14:paraId="3F4E233B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52F5F870" w14:textId="77777777" w:rsidR="00B62C48" w:rsidRPr="00D324AA" w:rsidRDefault="00B62C48" w:rsidP="00B62C48">
      <w:pPr>
        <w:spacing w:before="80" w:after="80"/>
        <w:rPr>
          <w:lang w:val="en-NZ"/>
        </w:rPr>
      </w:pPr>
    </w:p>
    <w:p w14:paraId="41DB0C4F" w14:textId="6F7FD5E9" w:rsidR="00B62C48" w:rsidRPr="00072EDD" w:rsidRDefault="00B62C48" w:rsidP="00072EDD">
      <w:pPr>
        <w:pStyle w:val="Headingbold"/>
      </w:pPr>
      <w:r w:rsidRPr="0054344C">
        <w:t>Summary of outstanding ethical issues</w:t>
      </w:r>
      <w:r w:rsidRPr="00D324AA">
        <w:br/>
      </w:r>
    </w:p>
    <w:p w14:paraId="0B740559" w14:textId="7EF8912B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</w:t>
      </w:r>
      <w:r w:rsidR="00191905">
        <w:rPr>
          <w:rFonts w:cs="Arial"/>
          <w:szCs w:val="22"/>
          <w:lang w:val="en-NZ"/>
        </w:rPr>
        <w:t xml:space="preserve"> all</w:t>
      </w:r>
      <w:r w:rsidRPr="00D324AA">
        <w:rPr>
          <w:rFonts w:cs="Arial"/>
          <w:szCs w:val="22"/>
          <w:lang w:val="en-NZ"/>
        </w:rPr>
        <w:t xml:space="preserve">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7CFDE837" w14:textId="77777777" w:rsidR="00B62C48" w:rsidRPr="00D324AA" w:rsidRDefault="00B62C48" w:rsidP="00B62C48">
      <w:pPr>
        <w:spacing w:before="80" w:after="80"/>
        <w:rPr>
          <w:rFonts w:cs="Arial"/>
          <w:szCs w:val="22"/>
          <w:lang w:val="en-NZ"/>
        </w:rPr>
      </w:pPr>
    </w:p>
    <w:p w14:paraId="49016A77" w14:textId="756B07A2" w:rsidR="00B2413A" w:rsidRDefault="00B62C48" w:rsidP="00072EDD">
      <w:pPr>
        <w:pStyle w:val="ListParagraph"/>
        <w:numPr>
          <w:ilvl w:val="0"/>
          <w:numId w:val="37"/>
        </w:numPr>
      </w:pPr>
      <w:r w:rsidRPr="00D324AA">
        <w:t>Please</w:t>
      </w:r>
      <w:r w:rsidR="00191905">
        <w:t xml:space="preserve"> note </w:t>
      </w:r>
      <w:r w:rsidR="00191905" w:rsidRPr="00191905">
        <w:t xml:space="preserve">under "Organisations that may look at and/or copy your records" </w:t>
      </w:r>
      <w:r w:rsidR="00191905">
        <w:t xml:space="preserve">the </w:t>
      </w:r>
      <w:r w:rsidR="00191905" w:rsidRPr="00191905">
        <w:t>National Cancer Institute</w:t>
      </w:r>
      <w:r w:rsidR="00191905">
        <w:t xml:space="preserve"> (NCI) </w:t>
      </w:r>
      <w:r w:rsidR="00214D4E">
        <w:t>that the first time this acronym appears it should be written in full and then referred to from that point as NCI</w:t>
      </w:r>
      <w:r w:rsidR="00B2413A">
        <w:t>.</w:t>
      </w:r>
    </w:p>
    <w:p w14:paraId="2610D773" w14:textId="7421D535" w:rsidR="00B2413A" w:rsidRDefault="00B2413A" w:rsidP="00B2413A">
      <w:pPr>
        <w:pStyle w:val="ListParagraph"/>
      </w:pPr>
      <w:r>
        <w:t xml:space="preserve">Please note that all consent forms require an option concerning the sending of </w:t>
      </w:r>
      <w:r w:rsidR="000677D9">
        <w:t xml:space="preserve">samples and </w:t>
      </w:r>
      <w:r>
        <w:t xml:space="preserve">data overseas. </w:t>
      </w:r>
    </w:p>
    <w:p w14:paraId="50FD3D07" w14:textId="0A609696" w:rsidR="000677D9" w:rsidRPr="00D324AA" w:rsidRDefault="000677D9" w:rsidP="00B2413A">
      <w:pPr>
        <w:pStyle w:val="ListParagraph"/>
      </w:pPr>
      <w:r>
        <w:t xml:space="preserve">Please include the cultural statement as outlined in the </w:t>
      </w:r>
      <w:hyperlink r:id="rId7" w:history="1">
        <w:r w:rsidRPr="00697949">
          <w:rPr>
            <w:rStyle w:val="Hyperlink"/>
          </w:rPr>
          <w:t>HDEC PIS template</w:t>
        </w:r>
      </w:hyperlink>
      <w:r>
        <w:t xml:space="preserve"> in the future unspecified research (FUR) PIS.</w:t>
      </w:r>
    </w:p>
    <w:p w14:paraId="75102DCE" w14:textId="77777777" w:rsidR="00B62C48" w:rsidRPr="00D324AA" w:rsidRDefault="00B62C48" w:rsidP="00B62C48">
      <w:pPr>
        <w:spacing w:before="80" w:after="80"/>
      </w:pPr>
    </w:p>
    <w:p w14:paraId="08BA3BA3" w14:textId="77777777" w:rsidR="00B62C48" w:rsidRPr="0054344C" w:rsidRDefault="00B62C48" w:rsidP="00B62C4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6B8EA32B" w14:textId="77777777" w:rsidR="00B62C48" w:rsidRPr="00D324AA" w:rsidRDefault="00B62C48" w:rsidP="00B62C48">
      <w:pPr>
        <w:rPr>
          <w:lang w:val="en-NZ"/>
        </w:rPr>
      </w:pPr>
    </w:p>
    <w:p w14:paraId="5A16A959" w14:textId="77777777" w:rsidR="00B62C48" w:rsidRPr="00D324AA" w:rsidRDefault="00B62C48" w:rsidP="00B62C4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</w:t>
      </w:r>
      <w:r w:rsidRPr="00D324AA">
        <w:rPr>
          <w:lang w:val="en-NZ"/>
        </w:rPr>
        <w:t xml:space="preserve">, </w:t>
      </w:r>
      <w:r w:rsidRPr="00D324AA">
        <w:rPr>
          <w:rFonts w:cs="Arial"/>
          <w:szCs w:val="22"/>
          <w:lang w:val="en-NZ"/>
        </w:rPr>
        <w:t>subject to the following non-standard conditions:</w:t>
      </w:r>
    </w:p>
    <w:p w14:paraId="326B9792" w14:textId="77777777" w:rsidR="00B62C48" w:rsidRPr="00D324AA" w:rsidRDefault="00B62C48" w:rsidP="00B62C48">
      <w:pPr>
        <w:rPr>
          <w:color w:val="FF0000"/>
          <w:lang w:val="en-NZ"/>
        </w:rPr>
      </w:pPr>
    </w:p>
    <w:p w14:paraId="4A0F64EC" w14:textId="77777777" w:rsidR="00B62C48" w:rsidRPr="006105B8" w:rsidRDefault="00B62C48" w:rsidP="00B62C48">
      <w:pPr>
        <w:numPr>
          <w:ilvl w:val="0"/>
          <w:numId w:val="5"/>
        </w:numPr>
        <w:spacing w:before="80" w:after="80"/>
        <w:ind w:left="714" w:hanging="357"/>
        <w:rPr>
          <w:rFonts w:cs="Arial"/>
          <w:szCs w:val="22"/>
          <w:lang w:val="en-NZ"/>
        </w:rPr>
      </w:pPr>
      <w:r w:rsidRPr="006105B8">
        <w:rPr>
          <w:rFonts w:cs="Arial"/>
          <w:szCs w:val="22"/>
          <w:lang w:val="en-NZ"/>
        </w:rPr>
        <w:t xml:space="preserve">please update the Participant Information Sheet and Consent Form, taking into account the feedback provided by the Committee. </w:t>
      </w:r>
      <w:r w:rsidRPr="006105B8">
        <w:rPr>
          <w:i/>
          <w:iCs/>
        </w:rPr>
        <w:t>(National Ethical Standards for Health and Disability Research and Quality Improvement, para 7.15 – 7.17).</w:t>
      </w:r>
    </w:p>
    <w:p w14:paraId="42C8B76D" w14:textId="77777777" w:rsidR="00B62C48" w:rsidRPr="00D324AA" w:rsidRDefault="00B62C48" w:rsidP="00B62C48">
      <w:pPr>
        <w:rPr>
          <w:rFonts w:cs="Arial"/>
          <w:color w:val="33CCCC"/>
          <w:szCs w:val="22"/>
          <w:lang w:val="en-NZ"/>
        </w:rPr>
      </w:pPr>
    </w:p>
    <w:p w14:paraId="42818506" w14:textId="77777777" w:rsidR="00A22109" w:rsidRDefault="00A22109" w:rsidP="00540FF2">
      <w:pPr>
        <w:rPr>
          <w:color w:val="4BACC6"/>
          <w:lang w:val="en-NZ"/>
        </w:rPr>
      </w:pPr>
    </w:p>
    <w:p w14:paraId="3103AE81" w14:textId="77777777" w:rsidR="002B2215" w:rsidRDefault="002B2215" w:rsidP="00A66F2E">
      <w:pPr>
        <w:rPr>
          <w:color w:val="4BACC6"/>
          <w:lang w:val="en-NZ"/>
        </w:rPr>
      </w:pPr>
    </w:p>
    <w:p w14:paraId="754A599C" w14:textId="77777777" w:rsidR="002B2215" w:rsidRDefault="002B2215" w:rsidP="002B2215">
      <w:pPr>
        <w:rPr>
          <w:color w:val="4BACC6"/>
          <w:lang w:val="en-NZ"/>
        </w:rPr>
      </w:pPr>
    </w:p>
    <w:p w14:paraId="405CB234" w14:textId="77777777" w:rsidR="002B2215" w:rsidRDefault="002B2215" w:rsidP="00540FF2">
      <w:pPr>
        <w:rPr>
          <w:color w:val="4BACC6"/>
          <w:lang w:val="en-NZ"/>
        </w:rPr>
      </w:pPr>
    </w:p>
    <w:p w14:paraId="3F2D4A89" w14:textId="77777777" w:rsidR="00A66F2E" w:rsidRPr="00DA5F0B" w:rsidRDefault="007B18B7" w:rsidP="00A66F2E">
      <w:pPr>
        <w:pStyle w:val="Heading2"/>
      </w:pPr>
      <w:r>
        <w:br w:type="page"/>
      </w:r>
      <w:r w:rsidR="00A66F2E" w:rsidRPr="00DA5F0B">
        <w:lastRenderedPageBreak/>
        <w:t>General business</w:t>
      </w:r>
    </w:p>
    <w:p w14:paraId="28A542D3" w14:textId="028266C7" w:rsidR="00A66F2E" w:rsidRPr="00DC62A5" w:rsidRDefault="00A66F2E" w:rsidP="00BD7C96"/>
    <w:p w14:paraId="670151E5" w14:textId="77777777" w:rsidR="00A66F2E" w:rsidRDefault="00A66F2E" w:rsidP="00A66F2E"/>
    <w:p w14:paraId="38AFB5B4" w14:textId="77777777" w:rsidR="00A66F2E" w:rsidRDefault="00A66F2E" w:rsidP="00A66F2E">
      <w:pPr>
        <w:numPr>
          <w:ilvl w:val="0"/>
          <w:numId w:val="1"/>
        </w:numPr>
      </w:pPr>
      <w:r>
        <w:t>The</w:t>
      </w:r>
      <w:r w:rsidRPr="00F945B4">
        <w:rPr>
          <w:color w:val="FF0000"/>
        </w:rPr>
        <w:t xml:space="preserve"> </w:t>
      </w:r>
      <w:r>
        <w:t>Chair reminded the Committee of the date and time of its next scheduled meeting:</w:t>
      </w:r>
    </w:p>
    <w:p w14:paraId="47DA895D" w14:textId="77777777" w:rsidR="00A66F2E" w:rsidRDefault="00A66F2E" w:rsidP="00A66F2E">
      <w:pPr>
        <w:ind w:left="465"/>
      </w:pPr>
    </w:p>
    <w:tbl>
      <w:tblPr>
        <w:tblW w:w="8280" w:type="dxa"/>
        <w:tblInd w:w="82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120"/>
      </w:tblGrid>
      <w:tr w:rsidR="00A66F2E" w:rsidRPr="00E24E77" w14:paraId="13A7CB5B" w14:textId="77777777" w:rsidTr="00223C3D">
        <w:tc>
          <w:tcPr>
            <w:tcW w:w="2160" w:type="dxa"/>
            <w:tcBorders>
              <w:top w:val="single" w:sz="4" w:space="0" w:color="auto"/>
            </w:tcBorders>
          </w:tcPr>
          <w:p w14:paraId="25D49FDC" w14:textId="77777777" w:rsidR="00A66F2E" w:rsidRPr="00E24E77" w:rsidRDefault="00A66F2E" w:rsidP="00223C3D">
            <w:pPr>
              <w:spacing w:before="80" w:after="80"/>
              <w:rPr>
                <w:rFonts w:cs="Arial"/>
                <w:b/>
                <w:sz w:val="20"/>
                <w:lang w:val="en-NZ"/>
              </w:rPr>
            </w:pPr>
            <w:r w:rsidRPr="00E24E77">
              <w:rPr>
                <w:rFonts w:cs="Arial"/>
                <w:b/>
                <w:sz w:val="20"/>
                <w:lang w:val="en-NZ"/>
              </w:rPr>
              <w:t>Meeting date: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6905840D" w14:textId="3C2624EB" w:rsidR="00A66F2E" w:rsidRPr="00D12113" w:rsidRDefault="00FE4C92" w:rsidP="00223C3D">
            <w:pPr>
              <w:spacing w:before="80" w:after="80"/>
              <w:rPr>
                <w:rFonts w:cs="Arial"/>
                <w:color w:val="FF3399"/>
                <w:sz w:val="20"/>
                <w:lang w:val="en-NZ"/>
              </w:rPr>
            </w:pPr>
            <w:r>
              <w:rPr>
                <w:rFonts w:cs="Arial"/>
                <w:sz w:val="20"/>
                <w:lang w:val="en-NZ"/>
              </w:rPr>
              <w:t>23</w:t>
            </w:r>
            <w:r w:rsidRPr="00FE4C92">
              <w:rPr>
                <w:rFonts w:cs="Arial"/>
                <w:sz w:val="20"/>
                <w:vertAlign w:val="superscript"/>
                <w:lang w:val="en-NZ"/>
              </w:rPr>
              <w:t>rd</w:t>
            </w:r>
            <w:r>
              <w:rPr>
                <w:rFonts w:cs="Arial"/>
                <w:sz w:val="20"/>
                <w:lang w:val="en-NZ"/>
              </w:rPr>
              <w:t xml:space="preserve"> May 2023</w:t>
            </w:r>
          </w:p>
        </w:tc>
      </w:tr>
      <w:tr w:rsidR="00A66F2E" w:rsidRPr="00E24E77" w14:paraId="18819B9D" w14:textId="77777777" w:rsidTr="00223C3D">
        <w:tc>
          <w:tcPr>
            <w:tcW w:w="2160" w:type="dxa"/>
            <w:tcBorders>
              <w:bottom w:val="single" w:sz="4" w:space="0" w:color="auto"/>
            </w:tcBorders>
          </w:tcPr>
          <w:p w14:paraId="2731135D" w14:textId="77777777" w:rsidR="00A66F2E" w:rsidRPr="00E24E77" w:rsidRDefault="00A66F2E" w:rsidP="00223C3D">
            <w:pPr>
              <w:spacing w:before="80" w:after="80"/>
              <w:rPr>
                <w:rFonts w:cs="Arial"/>
                <w:b/>
                <w:sz w:val="20"/>
                <w:lang w:val="en-NZ"/>
              </w:rPr>
            </w:pPr>
            <w:r>
              <w:rPr>
                <w:rFonts w:cs="Arial"/>
                <w:b/>
                <w:sz w:val="20"/>
                <w:lang w:val="en-NZ"/>
              </w:rPr>
              <w:t>Zoom details</w:t>
            </w:r>
            <w:r w:rsidRPr="00E24E77">
              <w:rPr>
                <w:rFonts w:cs="Arial"/>
                <w:b/>
                <w:sz w:val="20"/>
                <w:lang w:val="en-NZ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0C09E32" w14:textId="77777777" w:rsidR="00A66F2E" w:rsidRPr="00D12113" w:rsidRDefault="00A66F2E" w:rsidP="00223C3D">
            <w:pPr>
              <w:spacing w:before="80" w:after="80"/>
              <w:rPr>
                <w:rFonts w:cs="Arial"/>
                <w:color w:val="FF3399"/>
                <w:sz w:val="20"/>
                <w:lang w:val="en-NZ"/>
              </w:rPr>
            </w:pPr>
            <w:r>
              <w:rPr>
                <w:rFonts w:cs="Arial"/>
                <w:sz w:val="20"/>
                <w:lang w:val="en-NZ"/>
              </w:rPr>
              <w:t>To be determined</w:t>
            </w:r>
          </w:p>
        </w:tc>
      </w:tr>
    </w:tbl>
    <w:p w14:paraId="4BF0AE38" w14:textId="4A5F9ED0" w:rsidR="00A66F2E" w:rsidRPr="00F346D4" w:rsidRDefault="00A66F2E" w:rsidP="00BD7C96">
      <w:pPr>
        <w:rPr>
          <w:color w:val="00CCFF"/>
        </w:rPr>
      </w:pPr>
    </w:p>
    <w:p w14:paraId="6B5881BE" w14:textId="77777777" w:rsidR="00A66F2E" w:rsidRDefault="00A66F2E" w:rsidP="00A66F2E"/>
    <w:p w14:paraId="3D764957" w14:textId="77777777" w:rsidR="00A66F2E" w:rsidRPr="0054344C" w:rsidRDefault="00A66F2E" w:rsidP="00A66F2E">
      <w:pPr>
        <w:numPr>
          <w:ilvl w:val="0"/>
          <w:numId w:val="1"/>
        </w:numPr>
        <w:rPr>
          <w:b/>
          <w:szCs w:val="22"/>
        </w:rPr>
      </w:pPr>
      <w:r w:rsidRPr="0054344C">
        <w:rPr>
          <w:b/>
          <w:szCs w:val="22"/>
        </w:rPr>
        <w:t>Review of Last Minutes</w:t>
      </w:r>
    </w:p>
    <w:p w14:paraId="7DE8570F" w14:textId="77777777" w:rsidR="00A66F2E" w:rsidRPr="00946B92" w:rsidRDefault="00A66F2E" w:rsidP="00A66F2E">
      <w:pPr>
        <w:rPr>
          <w:szCs w:val="22"/>
        </w:rPr>
      </w:pPr>
      <w:r w:rsidRPr="00946B92">
        <w:rPr>
          <w:szCs w:val="22"/>
        </w:rPr>
        <w:t xml:space="preserve">The minutes of the previous meeting were agreed and signed by the Chair </w:t>
      </w:r>
      <w:proofErr w:type="gramStart"/>
      <w:r w:rsidRPr="00946B92">
        <w:rPr>
          <w:szCs w:val="22"/>
        </w:rPr>
        <w:t>and  Co</w:t>
      </w:r>
      <w:proofErr w:type="gramEnd"/>
      <w:r w:rsidRPr="00946B92">
        <w:rPr>
          <w:szCs w:val="22"/>
        </w:rPr>
        <w:t>-ordinator as a true record.</w:t>
      </w:r>
    </w:p>
    <w:p w14:paraId="5560CD17" w14:textId="77777777" w:rsidR="00A66F2E" w:rsidRPr="00946B92" w:rsidRDefault="00A66F2E" w:rsidP="00A66F2E">
      <w:pPr>
        <w:ind w:left="465"/>
        <w:rPr>
          <w:szCs w:val="22"/>
        </w:rPr>
      </w:pPr>
    </w:p>
    <w:p w14:paraId="7DA8C1E5" w14:textId="77777777" w:rsidR="00A66F2E" w:rsidRPr="0054344C" w:rsidRDefault="00A66F2E" w:rsidP="00A66F2E">
      <w:pPr>
        <w:numPr>
          <w:ilvl w:val="0"/>
          <w:numId w:val="1"/>
        </w:numPr>
        <w:rPr>
          <w:b/>
          <w:szCs w:val="22"/>
        </w:rPr>
      </w:pPr>
      <w:r w:rsidRPr="0054344C">
        <w:rPr>
          <w:b/>
          <w:szCs w:val="22"/>
        </w:rPr>
        <w:t>Matters Arising</w:t>
      </w:r>
    </w:p>
    <w:p w14:paraId="4E236687" w14:textId="77777777" w:rsidR="00A66F2E" w:rsidRPr="00946B92" w:rsidRDefault="00A66F2E" w:rsidP="00A66F2E">
      <w:pPr>
        <w:rPr>
          <w:b/>
          <w:szCs w:val="22"/>
          <w:u w:val="single"/>
        </w:rPr>
      </w:pPr>
    </w:p>
    <w:p w14:paraId="3F211818" w14:textId="77777777" w:rsidR="00A66F2E" w:rsidRPr="0054344C" w:rsidRDefault="00A66F2E" w:rsidP="00A66F2E">
      <w:pPr>
        <w:numPr>
          <w:ilvl w:val="0"/>
          <w:numId w:val="1"/>
        </w:numPr>
        <w:rPr>
          <w:b/>
          <w:szCs w:val="22"/>
        </w:rPr>
      </w:pPr>
      <w:r w:rsidRPr="0054344C">
        <w:rPr>
          <w:b/>
          <w:szCs w:val="22"/>
        </w:rPr>
        <w:t>Other business</w:t>
      </w:r>
    </w:p>
    <w:p w14:paraId="73A61C65" w14:textId="77777777" w:rsidR="00A66F2E" w:rsidRPr="00946B92" w:rsidRDefault="00A66F2E" w:rsidP="00A66F2E">
      <w:pPr>
        <w:rPr>
          <w:szCs w:val="22"/>
        </w:rPr>
      </w:pPr>
    </w:p>
    <w:p w14:paraId="469C3A10" w14:textId="77777777" w:rsidR="00A66F2E" w:rsidRPr="0054344C" w:rsidRDefault="00A66F2E" w:rsidP="00A66F2E">
      <w:pPr>
        <w:numPr>
          <w:ilvl w:val="0"/>
          <w:numId w:val="1"/>
        </w:numPr>
        <w:rPr>
          <w:b/>
          <w:szCs w:val="22"/>
        </w:rPr>
      </w:pPr>
      <w:r w:rsidRPr="0054344C">
        <w:rPr>
          <w:b/>
          <w:szCs w:val="22"/>
        </w:rPr>
        <w:t>Other business for information</w:t>
      </w:r>
    </w:p>
    <w:p w14:paraId="726C5CE3" w14:textId="77777777" w:rsidR="00A66F2E" w:rsidRPr="00540FF2" w:rsidRDefault="00A66F2E" w:rsidP="00A66F2E">
      <w:pPr>
        <w:ind w:left="465"/>
        <w:rPr>
          <w:b/>
          <w:szCs w:val="22"/>
        </w:rPr>
      </w:pPr>
    </w:p>
    <w:p w14:paraId="423471F1" w14:textId="77777777" w:rsidR="00A66F2E" w:rsidRPr="0054344C" w:rsidRDefault="00A66F2E" w:rsidP="00A66F2E">
      <w:pPr>
        <w:numPr>
          <w:ilvl w:val="0"/>
          <w:numId w:val="1"/>
        </w:numPr>
        <w:rPr>
          <w:b/>
          <w:szCs w:val="22"/>
        </w:rPr>
      </w:pPr>
      <w:r w:rsidRPr="0054344C">
        <w:rPr>
          <w:b/>
          <w:szCs w:val="22"/>
        </w:rPr>
        <w:t>Any other business</w:t>
      </w:r>
    </w:p>
    <w:p w14:paraId="7103FF97" w14:textId="77777777" w:rsidR="00A66F2E" w:rsidRPr="00946B92" w:rsidRDefault="00A66F2E" w:rsidP="00A66F2E">
      <w:pPr>
        <w:rPr>
          <w:szCs w:val="22"/>
        </w:rPr>
      </w:pPr>
    </w:p>
    <w:p w14:paraId="41714A47" w14:textId="77777777" w:rsidR="00A66F2E" w:rsidRDefault="00A66F2E" w:rsidP="00A66F2E"/>
    <w:p w14:paraId="323B5A8A" w14:textId="4B758C53" w:rsidR="00A66F2E" w:rsidRPr="00121262" w:rsidRDefault="00A66F2E" w:rsidP="00A66F2E">
      <w:r>
        <w:t xml:space="preserve">The meeting closed at </w:t>
      </w:r>
      <w:r w:rsidR="00FE4C92" w:rsidRPr="00FE4C92">
        <w:rPr>
          <w:rFonts w:cs="Arial"/>
          <w:szCs w:val="22"/>
          <w:lang w:val="en-NZ"/>
        </w:rPr>
        <w:t>6:10pm</w:t>
      </w:r>
      <w:r>
        <w:t>.</w:t>
      </w:r>
    </w:p>
    <w:p w14:paraId="2A0D2452" w14:textId="77777777" w:rsidR="00C06097" w:rsidRPr="00121262" w:rsidRDefault="00C06097" w:rsidP="00A66F2E"/>
    <w:sectPr w:rsidR="00C06097" w:rsidRPr="00121262" w:rsidSect="008F6D9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A57B" w14:textId="77777777" w:rsidR="00E4709E" w:rsidRDefault="00E4709E">
      <w:r>
        <w:separator/>
      </w:r>
    </w:p>
  </w:endnote>
  <w:endnote w:type="continuationSeparator" w:id="0">
    <w:p w14:paraId="3821F9CD" w14:textId="77777777" w:rsidR="00E4709E" w:rsidRDefault="00E4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A5DD" w14:textId="77777777" w:rsidR="00522B40" w:rsidRDefault="00522B40" w:rsidP="00E24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80931" w14:textId="77777777" w:rsidR="00522B40" w:rsidRDefault="00522B40" w:rsidP="00E24E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1" w:type="dxa"/>
      <w:tblInd w:w="250" w:type="dxa"/>
      <w:tblLook w:val="04A0" w:firstRow="1" w:lastRow="0" w:firstColumn="1" w:lastColumn="0" w:noHBand="0" w:noVBand="1"/>
    </w:tblPr>
    <w:tblGrid>
      <w:gridCol w:w="8222"/>
      <w:gridCol w:w="1789"/>
    </w:tblGrid>
    <w:tr w:rsidR="0081053D" w:rsidRPr="00977E7F" w14:paraId="38BFA3B3" w14:textId="77777777" w:rsidTr="00D73B66">
      <w:trPr>
        <w:trHeight w:val="282"/>
      </w:trPr>
      <w:tc>
        <w:tcPr>
          <w:tcW w:w="8222" w:type="dxa"/>
        </w:tcPr>
        <w:p w14:paraId="37332013" w14:textId="7E7C2629" w:rsidR="0081053D" w:rsidRPr="000B3B37" w:rsidRDefault="00BE2A32" w:rsidP="00D73B66">
          <w:pPr>
            <w:pStyle w:val="Footer"/>
            <w:ind w:left="171" w:right="360"/>
            <w:rPr>
              <w:rFonts w:ascii="Arial Narrow" w:hAnsi="Arial Narrow"/>
              <w:sz w:val="16"/>
              <w:szCs w:val="16"/>
              <w:lang w:eastAsia="en-GB"/>
            </w:rPr>
          </w:pPr>
          <w:r w:rsidRPr="000B3B37">
            <w:rPr>
              <w:rFonts w:cs="Arial"/>
              <w:sz w:val="16"/>
              <w:szCs w:val="16"/>
            </w:rPr>
            <w:t xml:space="preserve">HDEC Minutes – </w:t>
          </w:r>
          <w:r w:rsidR="000B3B37" w:rsidRPr="000B3B37">
            <w:rPr>
              <w:rFonts w:cs="Arial"/>
              <w:sz w:val="16"/>
              <w:szCs w:val="16"/>
              <w:lang w:val="en-NZ"/>
            </w:rPr>
            <w:t xml:space="preserve">Central </w:t>
          </w:r>
          <w:r w:rsidR="00A66F2E" w:rsidRPr="000B3B37">
            <w:rPr>
              <w:rFonts w:cs="Arial"/>
              <w:sz w:val="16"/>
              <w:szCs w:val="16"/>
              <w:lang w:val="en-NZ"/>
            </w:rPr>
            <w:t xml:space="preserve">Health and Disability Ethics Committee </w:t>
          </w:r>
          <w:r w:rsidR="00A66F2E" w:rsidRPr="000B3B37">
            <w:rPr>
              <w:rFonts w:cs="Arial"/>
              <w:sz w:val="16"/>
              <w:szCs w:val="16"/>
            </w:rPr>
            <w:t xml:space="preserve">– </w:t>
          </w:r>
          <w:r w:rsidR="000B3B37" w:rsidRPr="000B3B37">
            <w:rPr>
              <w:rFonts w:cs="Arial"/>
              <w:sz w:val="16"/>
              <w:szCs w:val="16"/>
            </w:rPr>
            <w:t>26</w:t>
          </w:r>
          <w:r w:rsidR="000B3B37" w:rsidRPr="000B3B37">
            <w:rPr>
              <w:rFonts w:cs="Arial"/>
              <w:sz w:val="16"/>
              <w:szCs w:val="16"/>
              <w:vertAlign w:val="superscript"/>
            </w:rPr>
            <w:t>th</w:t>
          </w:r>
          <w:r w:rsidR="000B3B37" w:rsidRPr="000B3B37">
            <w:rPr>
              <w:rFonts w:cs="Arial"/>
              <w:sz w:val="16"/>
              <w:szCs w:val="16"/>
            </w:rPr>
            <w:t xml:space="preserve"> April 2024</w:t>
          </w:r>
        </w:p>
      </w:tc>
      <w:tc>
        <w:tcPr>
          <w:tcW w:w="1789" w:type="dxa"/>
        </w:tcPr>
        <w:p w14:paraId="3F624A0D" w14:textId="64FDC64B" w:rsidR="0081053D" w:rsidRPr="00977E7F" w:rsidRDefault="0081053D" w:rsidP="00D73B66">
          <w:pPr>
            <w:pStyle w:val="Footer"/>
            <w:ind w:right="360"/>
            <w:rPr>
              <w:rFonts w:ascii="Arial Narrow" w:hAnsi="Arial Narrow"/>
              <w:sz w:val="16"/>
              <w:szCs w:val="16"/>
              <w:lang w:eastAsia="en-GB"/>
            </w:rPr>
          </w:pPr>
          <w:r w:rsidRPr="002A365B">
            <w:rPr>
              <w:rStyle w:val="PageNumber"/>
              <w:rFonts w:cs="Arial"/>
              <w:sz w:val="16"/>
              <w:szCs w:val="16"/>
            </w:rPr>
            <w:t xml:space="preserve">Page 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2A365B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672A65">
            <w:rPr>
              <w:rStyle w:val="PageNumber"/>
              <w:rFonts w:cs="Arial"/>
              <w:noProof/>
              <w:sz w:val="16"/>
              <w:szCs w:val="16"/>
            </w:rPr>
            <w:t>20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2A365B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2A365B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672A65">
            <w:rPr>
              <w:rStyle w:val="PageNumber"/>
              <w:rFonts w:cs="Arial"/>
              <w:noProof/>
              <w:sz w:val="16"/>
              <w:szCs w:val="16"/>
            </w:rPr>
            <w:t>20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2AF7CEBD" w14:textId="5CD4FC50" w:rsidR="00522B40" w:rsidRPr="00BF6505" w:rsidRDefault="004E217D" w:rsidP="00D3417F">
    <w:pPr>
      <w:pStyle w:val="Footer"/>
      <w:tabs>
        <w:tab w:val="clear" w:pos="8306"/>
        <w:tab w:val="left" w:pos="6930"/>
        <w:tab w:val="right" w:pos="9720"/>
      </w:tabs>
      <w:ind w:right="360"/>
      <w:rPr>
        <w:rFonts w:cs="Arial"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05B86E77" wp14:editId="2826353C">
          <wp:simplePos x="0" y="0"/>
          <wp:positionH relativeFrom="column">
            <wp:posOffset>-731520</wp:posOffset>
          </wp:positionH>
          <wp:positionV relativeFrom="paragraph">
            <wp:posOffset>-348615</wp:posOffset>
          </wp:positionV>
          <wp:extent cx="5390515" cy="5956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2" w:type="dxa"/>
      <w:tblInd w:w="534" w:type="dxa"/>
      <w:tblLook w:val="04A0" w:firstRow="1" w:lastRow="0" w:firstColumn="1" w:lastColumn="0" w:noHBand="0" w:noVBand="1"/>
    </w:tblPr>
    <w:tblGrid>
      <w:gridCol w:w="7796"/>
      <w:gridCol w:w="1886"/>
    </w:tblGrid>
    <w:tr w:rsidR="0081053D" w:rsidRPr="00977E7F" w14:paraId="417DE44F" w14:textId="77777777" w:rsidTr="00D73B66">
      <w:trPr>
        <w:trHeight w:val="283"/>
      </w:trPr>
      <w:tc>
        <w:tcPr>
          <w:tcW w:w="7796" w:type="dxa"/>
        </w:tcPr>
        <w:p w14:paraId="258675C4" w14:textId="5864B35F" w:rsidR="0081053D" w:rsidRPr="00977E7F" w:rsidRDefault="0081053D" w:rsidP="000B2F36">
          <w:pPr>
            <w:pStyle w:val="Footer"/>
            <w:ind w:right="360"/>
            <w:rPr>
              <w:rFonts w:ascii="Arial Narrow" w:hAnsi="Arial Narrow"/>
              <w:sz w:val="16"/>
              <w:szCs w:val="16"/>
              <w:lang w:eastAsia="en-GB"/>
            </w:rPr>
          </w:pPr>
          <w:r w:rsidRPr="00C91F3F">
            <w:rPr>
              <w:rFonts w:cs="Arial"/>
              <w:sz w:val="16"/>
              <w:szCs w:val="16"/>
            </w:rPr>
            <w:t xml:space="preserve">HDEC Minutes – </w:t>
          </w:r>
          <w:r w:rsidR="000B3B37" w:rsidRPr="000B3B37">
            <w:rPr>
              <w:rFonts w:cs="Arial"/>
              <w:sz w:val="16"/>
              <w:szCs w:val="16"/>
            </w:rPr>
            <w:t>Central</w:t>
          </w:r>
          <w:r w:rsidR="004B7C11" w:rsidRPr="000B3B37">
            <w:rPr>
              <w:rFonts w:cs="Arial"/>
              <w:sz w:val="16"/>
              <w:szCs w:val="16"/>
              <w:lang w:val="en-NZ"/>
            </w:rPr>
            <w:t xml:space="preserve"> Health and Disability Ethics Committee </w:t>
          </w:r>
          <w:r w:rsidR="004B7C11" w:rsidRPr="000B3B37">
            <w:rPr>
              <w:rFonts w:cs="Arial"/>
              <w:sz w:val="16"/>
              <w:szCs w:val="16"/>
            </w:rPr>
            <w:t xml:space="preserve">– </w:t>
          </w:r>
          <w:r w:rsidR="000B3B37" w:rsidRPr="000B3B37">
            <w:rPr>
              <w:rFonts w:cs="Arial"/>
              <w:sz w:val="16"/>
              <w:szCs w:val="16"/>
            </w:rPr>
            <w:t>26</w:t>
          </w:r>
          <w:r w:rsidR="000B3B37" w:rsidRPr="000B3B37">
            <w:rPr>
              <w:rFonts w:cs="Arial"/>
              <w:sz w:val="16"/>
              <w:szCs w:val="16"/>
              <w:vertAlign w:val="superscript"/>
            </w:rPr>
            <w:t>th</w:t>
          </w:r>
          <w:r w:rsidR="000B3B37" w:rsidRPr="000B3B37">
            <w:rPr>
              <w:rFonts w:cs="Arial"/>
              <w:sz w:val="16"/>
              <w:szCs w:val="16"/>
            </w:rPr>
            <w:t xml:space="preserve"> April 2023</w:t>
          </w:r>
        </w:p>
      </w:tc>
      <w:tc>
        <w:tcPr>
          <w:tcW w:w="1886" w:type="dxa"/>
        </w:tcPr>
        <w:p w14:paraId="3260AA9C" w14:textId="04358B85" w:rsidR="0081053D" w:rsidRPr="00977E7F" w:rsidRDefault="0081053D" w:rsidP="00D73B66">
          <w:pPr>
            <w:pStyle w:val="Footer"/>
            <w:ind w:right="360"/>
            <w:rPr>
              <w:rFonts w:ascii="Arial Narrow" w:hAnsi="Arial Narrow"/>
              <w:sz w:val="16"/>
              <w:szCs w:val="16"/>
              <w:lang w:eastAsia="en-GB"/>
            </w:rPr>
          </w:pPr>
          <w:r w:rsidRPr="002A365B">
            <w:rPr>
              <w:rStyle w:val="PageNumber"/>
              <w:rFonts w:cs="Arial"/>
              <w:sz w:val="16"/>
              <w:szCs w:val="16"/>
            </w:rPr>
            <w:t xml:space="preserve">Page 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2A365B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672A65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2A365B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2A365B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672A65">
            <w:rPr>
              <w:rStyle w:val="PageNumber"/>
              <w:rFonts w:cs="Arial"/>
              <w:noProof/>
              <w:sz w:val="16"/>
              <w:szCs w:val="16"/>
            </w:rPr>
            <w:t>20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15AC8909" w14:textId="088EF231" w:rsidR="00BF6505" w:rsidRPr="00C91F3F" w:rsidRDefault="004E217D" w:rsidP="00D3417F">
    <w:pPr>
      <w:pStyle w:val="Footer"/>
      <w:tabs>
        <w:tab w:val="clear" w:pos="8306"/>
        <w:tab w:val="left" w:pos="6960"/>
        <w:tab w:val="right" w:pos="9720"/>
      </w:tabs>
      <w:ind w:right="360"/>
      <w:rPr>
        <w:rFonts w:cs="Arial"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372BAF26" wp14:editId="74414F5F">
          <wp:simplePos x="0" y="0"/>
          <wp:positionH relativeFrom="column">
            <wp:posOffset>-674370</wp:posOffset>
          </wp:positionH>
          <wp:positionV relativeFrom="paragraph">
            <wp:posOffset>-339725</wp:posOffset>
          </wp:positionV>
          <wp:extent cx="5390515" cy="59563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4659" w14:textId="77777777" w:rsidR="00E4709E" w:rsidRDefault="00E4709E">
      <w:r>
        <w:separator/>
      </w:r>
    </w:p>
  </w:footnote>
  <w:footnote w:type="continuationSeparator" w:id="0">
    <w:p w14:paraId="497CD7EF" w14:textId="77777777" w:rsidR="00E4709E" w:rsidRDefault="00E4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4" w:type="dxa"/>
      <w:tblInd w:w="-7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914"/>
      <w:gridCol w:w="7480"/>
    </w:tblGrid>
    <w:tr w:rsidR="00522B40" w14:paraId="5EF94AD4" w14:textId="77777777" w:rsidTr="008F6D9D">
      <w:trPr>
        <w:trHeight w:val="1079"/>
      </w:trPr>
      <w:tc>
        <w:tcPr>
          <w:tcW w:w="1914" w:type="dxa"/>
          <w:tcBorders>
            <w:bottom w:val="single" w:sz="4" w:space="0" w:color="auto"/>
          </w:tcBorders>
        </w:tcPr>
        <w:p w14:paraId="74C2B702" w14:textId="58D7B91E" w:rsidR="00522B40" w:rsidRPr="00987913" w:rsidRDefault="004E217D" w:rsidP="00296E6F">
          <w:pPr>
            <w:pStyle w:val="Heading1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6704" behindDoc="0" locked="0" layoutInCell="1" allowOverlap="1" wp14:anchorId="0F728381" wp14:editId="749A2704">
                <wp:simplePos x="0" y="0"/>
                <wp:positionH relativeFrom="margin">
                  <wp:posOffset>-5715</wp:posOffset>
                </wp:positionH>
                <wp:positionV relativeFrom="page">
                  <wp:posOffset>-233680</wp:posOffset>
                </wp:positionV>
                <wp:extent cx="2400935" cy="914400"/>
                <wp:effectExtent l="0" t="0" r="0" b="0"/>
                <wp:wrapNone/>
                <wp:docPr id="2" name="Picture 1" descr="Graphical user interface, text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phical user interface, text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9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0" w:type="dxa"/>
          <w:tcBorders>
            <w:bottom w:val="single" w:sz="4" w:space="0" w:color="auto"/>
          </w:tcBorders>
          <w:vAlign w:val="bottom"/>
        </w:tcPr>
        <w:p w14:paraId="6CF3C5D4" w14:textId="77777777" w:rsidR="00522B40" w:rsidRPr="00296E6F" w:rsidRDefault="0054344C" w:rsidP="00296E6F">
          <w:pPr>
            <w:pStyle w:val="Heading1"/>
          </w:pPr>
          <w:r>
            <w:t xml:space="preserve">                  </w:t>
          </w:r>
          <w:r w:rsidR="00522B40" w:rsidRPr="00296E6F">
            <w:t>Minutes</w:t>
          </w:r>
        </w:p>
      </w:tc>
    </w:tr>
  </w:tbl>
  <w:p w14:paraId="1CB887C0" w14:textId="77777777" w:rsidR="00522B40" w:rsidRDefault="00522B40" w:rsidP="00E24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345B"/>
    <w:multiLevelType w:val="hybridMultilevel"/>
    <w:tmpl w:val="A4FE541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07C"/>
    <w:multiLevelType w:val="hybridMultilevel"/>
    <w:tmpl w:val="62385722"/>
    <w:lvl w:ilvl="0" w:tplc="3F3C5B18">
      <w:start w:val="1"/>
      <w:numFmt w:val="decimal"/>
      <w:lvlText w:val="%1."/>
      <w:lvlJc w:val="left"/>
      <w:pPr>
        <w:ind w:left="465" w:hanging="360"/>
      </w:pPr>
      <w:rPr>
        <w:rFonts w:ascii="Arial" w:hAnsi="Arial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8D05F3"/>
    <w:multiLevelType w:val="hybridMultilevel"/>
    <w:tmpl w:val="EE00FEDE"/>
    <w:lvl w:ilvl="0" w:tplc="13CCB6B0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57183"/>
    <w:multiLevelType w:val="hybridMultilevel"/>
    <w:tmpl w:val="1EE477DE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77C4CAC"/>
    <w:multiLevelType w:val="hybridMultilevel"/>
    <w:tmpl w:val="85BC0274"/>
    <w:lvl w:ilvl="0" w:tplc="56C41974">
      <w:start w:val="1"/>
      <w:numFmt w:val="bullet"/>
      <w:pStyle w:val="NS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F1879"/>
    <w:multiLevelType w:val="hybridMultilevel"/>
    <w:tmpl w:val="564C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FC"/>
    <w:rsid w:val="00011269"/>
    <w:rsid w:val="00012163"/>
    <w:rsid w:val="00024BE1"/>
    <w:rsid w:val="00030E73"/>
    <w:rsid w:val="0003569B"/>
    <w:rsid w:val="000501C2"/>
    <w:rsid w:val="000519B8"/>
    <w:rsid w:val="00056087"/>
    <w:rsid w:val="00064773"/>
    <w:rsid w:val="00065F6F"/>
    <w:rsid w:val="000677D9"/>
    <w:rsid w:val="00072EDD"/>
    <w:rsid w:val="000732A9"/>
    <w:rsid w:val="00077267"/>
    <w:rsid w:val="00082758"/>
    <w:rsid w:val="00085065"/>
    <w:rsid w:val="00090A2B"/>
    <w:rsid w:val="00096023"/>
    <w:rsid w:val="000A3E26"/>
    <w:rsid w:val="000A5FB2"/>
    <w:rsid w:val="000B0E63"/>
    <w:rsid w:val="000B237D"/>
    <w:rsid w:val="000B2F36"/>
    <w:rsid w:val="000B3B37"/>
    <w:rsid w:val="000C10B5"/>
    <w:rsid w:val="000E3F7C"/>
    <w:rsid w:val="000E51D7"/>
    <w:rsid w:val="000E57A3"/>
    <w:rsid w:val="000E61BA"/>
    <w:rsid w:val="000F2F24"/>
    <w:rsid w:val="000F6967"/>
    <w:rsid w:val="00100015"/>
    <w:rsid w:val="00100DD9"/>
    <w:rsid w:val="00102A23"/>
    <w:rsid w:val="0010424A"/>
    <w:rsid w:val="00106BD9"/>
    <w:rsid w:val="0011026E"/>
    <w:rsid w:val="00111D63"/>
    <w:rsid w:val="00121262"/>
    <w:rsid w:val="00122A5F"/>
    <w:rsid w:val="00123CEC"/>
    <w:rsid w:val="00123DA5"/>
    <w:rsid w:val="001260F1"/>
    <w:rsid w:val="0012645A"/>
    <w:rsid w:val="001327FB"/>
    <w:rsid w:val="0013466A"/>
    <w:rsid w:val="00134964"/>
    <w:rsid w:val="0013652D"/>
    <w:rsid w:val="00142604"/>
    <w:rsid w:val="00142A63"/>
    <w:rsid w:val="00146323"/>
    <w:rsid w:val="001468B8"/>
    <w:rsid w:val="00147C3C"/>
    <w:rsid w:val="0015230B"/>
    <w:rsid w:val="00152653"/>
    <w:rsid w:val="001531AA"/>
    <w:rsid w:val="00157928"/>
    <w:rsid w:val="0016515F"/>
    <w:rsid w:val="0016579A"/>
    <w:rsid w:val="001712D7"/>
    <w:rsid w:val="00171325"/>
    <w:rsid w:val="001743BD"/>
    <w:rsid w:val="001746E2"/>
    <w:rsid w:val="00177F57"/>
    <w:rsid w:val="00184D6C"/>
    <w:rsid w:val="001853FE"/>
    <w:rsid w:val="0018623C"/>
    <w:rsid w:val="00190336"/>
    <w:rsid w:val="00191905"/>
    <w:rsid w:val="00192891"/>
    <w:rsid w:val="001934D4"/>
    <w:rsid w:val="001A17D9"/>
    <w:rsid w:val="001A3A93"/>
    <w:rsid w:val="001A422A"/>
    <w:rsid w:val="001A69E4"/>
    <w:rsid w:val="001B5167"/>
    <w:rsid w:val="001B6362"/>
    <w:rsid w:val="001E1937"/>
    <w:rsid w:val="001E1AD9"/>
    <w:rsid w:val="001E29B4"/>
    <w:rsid w:val="001E5287"/>
    <w:rsid w:val="001F3A91"/>
    <w:rsid w:val="00204AC4"/>
    <w:rsid w:val="0020607F"/>
    <w:rsid w:val="002070A8"/>
    <w:rsid w:val="0020758E"/>
    <w:rsid w:val="002079B4"/>
    <w:rsid w:val="00214D4E"/>
    <w:rsid w:val="002162D8"/>
    <w:rsid w:val="002167A8"/>
    <w:rsid w:val="00222144"/>
    <w:rsid w:val="002222C7"/>
    <w:rsid w:val="00223C3D"/>
    <w:rsid w:val="00223DCF"/>
    <w:rsid w:val="00224E75"/>
    <w:rsid w:val="002326AA"/>
    <w:rsid w:val="00240DFA"/>
    <w:rsid w:val="00243A5D"/>
    <w:rsid w:val="002473B2"/>
    <w:rsid w:val="002537F1"/>
    <w:rsid w:val="0025574F"/>
    <w:rsid w:val="00263263"/>
    <w:rsid w:val="0027262E"/>
    <w:rsid w:val="002750F5"/>
    <w:rsid w:val="00276B34"/>
    <w:rsid w:val="00283595"/>
    <w:rsid w:val="00283D6B"/>
    <w:rsid w:val="00285CB4"/>
    <w:rsid w:val="00295848"/>
    <w:rsid w:val="00296E6F"/>
    <w:rsid w:val="002A2AD7"/>
    <w:rsid w:val="002A365B"/>
    <w:rsid w:val="002B2215"/>
    <w:rsid w:val="002B59D9"/>
    <w:rsid w:val="002B62FF"/>
    <w:rsid w:val="002B6E74"/>
    <w:rsid w:val="002B776D"/>
    <w:rsid w:val="002C7C24"/>
    <w:rsid w:val="002D2E11"/>
    <w:rsid w:val="002E249F"/>
    <w:rsid w:val="002E38FA"/>
    <w:rsid w:val="002E41C3"/>
    <w:rsid w:val="002E44A2"/>
    <w:rsid w:val="002E63B2"/>
    <w:rsid w:val="002E7035"/>
    <w:rsid w:val="002F2E07"/>
    <w:rsid w:val="002F472A"/>
    <w:rsid w:val="002F7898"/>
    <w:rsid w:val="00303AC5"/>
    <w:rsid w:val="0031186C"/>
    <w:rsid w:val="00312175"/>
    <w:rsid w:val="0031423B"/>
    <w:rsid w:val="003171D2"/>
    <w:rsid w:val="00326E85"/>
    <w:rsid w:val="00335499"/>
    <w:rsid w:val="0034064A"/>
    <w:rsid w:val="0034646B"/>
    <w:rsid w:val="003468ED"/>
    <w:rsid w:val="00356886"/>
    <w:rsid w:val="00374CB0"/>
    <w:rsid w:val="00375C2D"/>
    <w:rsid w:val="003819AE"/>
    <w:rsid w:val="00381B7B"/>
    <w:rsid w:val="00381DF9"/>
    <w:rsid w:val="0038433C"/>
    <w:rsid w:val="003860A8"/>
    <w:rsid w:val="00393FCD"/>
    <w:rsid w:val="003976AE"/>
    <w:rsid w:val="003A3250"/>
    <w:rsid w:val="003A5713"/>
    <w:rsid w:val="003A5D1E"/>
    <w:rsid w:val="003A6925"/>
    <w:rsid w:val="003B2ED9"/>
    <w:rsid w:val="003B4465"/>
    <w:rsid w:val="003C0211"/>
    <w:rsid w:val="003C62C1"/>
    <w:rsid w:val="003C7FAC"/>
    <w:rsid w:val="003D16E9"/>
    <w:rsid w:val="003D6078"/>
    <w:rsid w:val="003E3E13"/>
    <w:rsid w:val="003E3EB7"/>
    <w:rsid w:val="003E4364"/>
    <w:rsid w:val="003E443B"/>
    <w:rsid w:val="003F06F8"/>
    <w:rsid w:val="003F578D"/>
    <w:rsid w:val="003F794F"/>
    <w:rsid w:val="00400414"/>
    <w:rsid w:val="00404347"/>
    <w:rsid w:val="00405F69"/>
    <w:rsid w:val="00410F0A"/>
    <w:rsid w:val="0041569B"/>
    <w:rsid w:val="00415ABA"/>
    <w:rsid w:val="004245D7"/>
    <w:rsid w:val="00425DC8"/>
    <w:rsid w:val="004307CF"/>
    <w:rsid w:val="00435DD0"/>
    <w:rsid w:val="00436F07"/>
    <w:rsid w:val="00443C93"/>
    <w:rsid w:val="004444E1"/>
    <w:rsid w:val="00451CD6"/>
    <w:rsid w:val="00457752"/>
    <w:rsid w:val="00460196"/>
    <w:rsid w:val="004647C2"/>
    <w:rsid w:val="004701D3"/>
    <w:rsid w:val="0047482A"/>
    <w:rsid w:val="004811C6"/>
    <w:rsid w:val="0048535A"/>
    <w:rsid w:val="004869ED"/>
    <w:rsid w:val="004951D4"/>
    <w:rsid w:val="00496679"/>
    <w:rsid w:val="00497426"/>
    <w:rsid w:val="004A0ACD"/>
    <w:rsid w:val="004B1081"/>
    <w:rsid w:val="004B5003"/>
    <w:rsid w:val="004B7466"/>
    <w:rsid w:val="004B7C11"/>
    <w:rsid w:val="004C24F7"/>
    <w:rsid w:val="004C29B3"/>
    <w:rsid w:val="004C389B"/>
    <w:rsid w:val="004D145D"/>
    <w:rsid w:val="004D1A2E"/>
    <w:rsid w:val="004D6075"/>
    <w:rsid w:val="004D64E3"/>
    <w:rsid w:val="004D6E65"/>
    <w:rsid w:val="004D6F0A"/>
    <w:rsid w:val="004D7651"/>
    <w:rsid w:val="004E0321"/>
    <w:rsid w:val="004E1BE3"/>
    <w:rsid w:val="004E217D"/>
    <w:rsid w:val="004E37FE"/>
    <w:rsid w:val="004E3DFF"/>
    <w:rsid w:val="004E4133"/>
    <w:rsid w:val="004F187E"/>
    <w:rsid w:val="004F55F6"/>
    <w:rsid w:val="00501A66"/>
    <w:rsid w:val="00522B40"/>
    <w:rsid w:val="00531A31"/>
    <w:rsid w:val="00540FF2"/>
    <w:rsid w:val="0054344C"/>
    <w:rsid w:val="00551140"/>
    <w:rsid w:val="00551BB9"/>
    <w:rsid w:val="0055212D"/>
    <w:rsid w:val="00556064"/>
    <w:rsid w:val="00557599"/>
    <w:rsid w:val="00566549"/>
    <w:rsid w:val="00567FA5"/>
    <w:rsid w:val="005714C8"/>
    <w:rsid w:val="00573A1A"/>
    <w:rsid w:val="00582856"/>
    <w:rsid w:val="005866BA"/>
    <w:rsid w:val="00591170"/>
    <w:rsid w:val="00593C77"/>
    <w:rsid w:val="00595113"/>
    <w:rsid w:val="005A33C5"/>
    <w:rsid w:val="005A3FD8"/>
    <w:rsid w:val="005B4202"/>
    <w:rsid w:val="005C2BAE"/>
    <w:rsid w:val="005D3F05"/>
    <w:rsid w:val="005D4E8F"/>
    <w:rsid w:val="005D669D"/>
    <w:rsid w:val="005D71A0"/>
    <w:rsid w:val="005E494A"/>
    <w:rsid w:val="005E6805"/>
    <w:rsid w:val="005E79D5"/>
    <w:rsid w:val="005F4F0B"/>
    <w:rsid w:val="005F59BA"/>
    <w:rsid w:val="006008A0"/>
    <w:rsid w:val="006012E9"/>
    <w:rsid w:val="00603524"/>
    <w:rsid w:val="00604980"/>
    <w:rsid w:val="00605EDE"/>
    <w:rsid w:val="00607C79"/>
    <w:rsid w:val="00607EA4"/>
    <w:rsid w:val="006105B8"/>
    <w:rsid w:val="006211CE"/>
    <w:rsid w:val="00625AD9"/>
    <w:rsid w:val="006263DF"/>
    <w:rsid w:val="00632C2B"/>
    <w:rsid w:val="006521CB"/>
    <w:rsid w:val="0065599C"/>
    <w:rsid w:val="00662EA5"/>
    <w:rsid w:val="0066401D"/>
    <w:rsid w:val="0066588E"/>
    <w:rsid w:val="00666481"/>
    <w:rsid w:val="00670BB9"/>
    <w:rsid w:val="00672A65"/>
    <w:rsid w:val="00676A44"/>
    <w:rsid w:val="00680B7B"/>
    <w:rsid w:val="00680F7C"/>
    <w:rsid w:val="00687DC4"/>
    <w:rsid w:val="00693D5E"/>
    <w:rsid w:val="006940A7"/>
    <w:rsid w:val="00695001"/>
    <w:rsid w:val="006952F6"/>
    <w:rsid w:val="00697949"/>
    <w:rsid w:val="00697CA5"/>
    <w:rsid w:val="006A496D"/>
    <w:rsid w:val="006A5788"/>
    <w:rsid w:val="006B1823"/>
    <w:rsid w:val="006B3B84"/>
    <w:rsid w:val="006B540A"/>
    <w:rsid w:val="006C4833"/>
    <w:rsid w:val="006C6B6A"/>
    <w:rsid w:val="006C7557"/>
    <w:rsid w:val="006D0A33"/>
    <w:rsid w:val="006D12C7"/>
    <w:rsid w:val="006D18A0"/>
    <w:rsid w:val="006D1E60"/>
    <w:rsid w:val="006D4840"/>
    <w:rsid w:val="006D52E3"/>
    <w:rsid w:val="006E5751"/>
    <w:rsid w:val="006E5F01"/>
    <w:rsid w:val="006E6DC7"/>
    <w:rsid w:val="006F0C9A"/>
    <w:rsid w:val="00700A30"/>
    <w:rsid w:val="0070244F"/>
    <w:rsid w:val="00707299"/>
    <w:rsid w:val="00713ACA"/>
    <w:rsid w:val="00714954"/>
    <w:rsid w:val="00715366"/>
    <w:rsid w:val="00723C80"/>
    <w:rsid w:val="0072793E"/>
    <w:rsid w:val="007343A2"/>
    <w:rsid w:val="007367AE"/>
    <w:rsid w:val="007433D6"/>
    <w:rsid w:val="00743B4B"/>
    <w:rsid w:val="007457C8"/>
    <w:rsid w:val="00745942"/>
    <w:rsid w:val="00746C45"/>
    <w:rsid w:val="007510F4"/>
    <w:rsid w:val="00752EC0"/>
    <w:rsid w:val="00753E2C"/>
    <w:rsid w:val="00770A9F"/>
    <w:rsid w:val="00770C37"/>
    <w:rsid w:val="00771DC0"/>
    <w:rsid w:val="007746F0"/>
    <w:rsid w:val="00775FEB"/>
    <w:rsid w:val="00777576"/>
    <w:rsid w:val="00780CBC"/>
    <w:rsid w:val="0078276A"/>
    <w:rsid w:val="00784B94"/>
    <w:rsid w:val="00785DF2"/>
    <w:rsid w:val="00792DF4"/>
    <w:rsid w:val="007930FE"/>
    <w:rsid w:val="00795EDD"/>
    <w:rsid w:val="00797D2F"/>
    <w:rsid w:val="007A38A1"/>
    <w:rsid w:val="007A6B47"/>
    <w:rsid w:val="007A6E3B"/>
    <w:rsid w:val="007B18B7"/>
    <w:rsid w:val="007B37CC"/>
    <w:rsid w:val="007B79E0"/>
    <w:rsid w:val="007C3645"/>
    <w:rsid w:val="007C7159"/>
    <w:rsid w:val="007D25F5"/>
    <w:rsid w:val="007D3962"/>
    <w:rsid w:val="007D4362"/>
    <w:rsid w:val="007D44A7"/>
    <w:rsid w:val="007D5756"/>
    <w:rsid w:val="007E19BA"/>
    <w:rsid w:val="007E21BD"/>
    <w:rsid w:val="007E3231"/>
    <w:rsid w:val="007E58F1"/>
    <w:rsid w:val="007E6BF1"/>
    <w:rsid w:val="007E75D1"/>
    <w:rsid w:val="007F007A"/>
    <w:rsid w:val="007F3F9F"/>
    <w:rsid w:val="007F56D5"/>
    <w:rsid w:val="00801489"/>
    <w:rsid w:val="00801624"/>
    <w:rsid w:val="00802219"/>
    <w:rsid w:val="0080327B"/>
    <w:rsid w:val="0081053D"/>
    <w:rsid w:val="00810B12"/>
    <w:rsid w:val="00813C78"/>
    <w:rsid w:val="00824AA7"/>
    <w:rsid w:val="00826455"/>
    <w:rsid w:val="00826C05"/>
    <w:rsid w:val="008350DA"/>
    <w:rsid w:val="00835F26"/>
    <w:rsid w:val="00837EFA"/>
    <w:rsid w:val="00841276"/>
    <w:rsid w:val="008444A3"/>
    <w:rsid w:val="0084618C"/>
    <w:rsid w:val="00852951"/>
    <w:rsid w:val="00860126"/>
    <w:rsid w:val="00866594"/>
    <w:rsid w:val="0086750C"/>
    <w:rsid w:val="008748EC"/>
    <w:rsid w:val="00875992"/>
    <w:rsid w:val="008771D9"/>
    <w:rsid w:val="00884170"/>
    <w:rsid w:val="008869BB"/>
    <w:rsid w:val="0088735C"/>
    <w:rsid w:val="00894BEA"/>
    <w:rsid w:val="008958A3"/>
    <w:rsid w:val="008A0EAF"/>
    <w:rsid w:val="008A4F57"/>
    <w:rsid w:val="008B0412"/>
    <w:rsid w:val="008B4A75"/>
    <w:rsid w:val="008B5686"/>
    <w:rsid w:val="008C0C60"/>
    <w:rsid w:val="008C2E9E"/>
    <w:rsid w:val="008D61B5"/>
    <w:rsid w:val="008D77B5"/>
    <w:rsid w:val="008E26A8"/>
    <w:rsid w:val="008F190A"/>
    <w:rsid w:val="008F50E8"/>
    <w:rsid w:val="008F52C4"/>
    <w:rsid w:val="008F6D9D"/>
    <w:rsid w:val="008F7153"/>
    <w:rsid w:val="00900AD7"/>
    <w:rsid w:val="009040D1"/>
    <w:rsid w:val="00911213"/>
    <w:rsid w:val="00912D29"/>
    <w:rsid w:val="00912D51"/>
    <w:rsid w:val="00914AA6"/>
    <w:rsid w:val="00915B99"/>
    <w:rsid w:val="009236EA"/>
    <w:rsid w:val="009256CA"/>
    <w:rsid w:val="0093035C"/>
    <w:rsid w:val="00932E8C"/>
    <w:rsid w:val="009335AA"/>
    <w:rsid w:val="00940F99"/>
    <w:rsid w:val="00946B92"/>
    <w:rsid w:val="009513F0"/>
    <w:rsid w:val="00956700"/>
    <w:rsid w:val="00960311"/>
    <w:rsid w:val="00960BFE"/>
    <w:rsid w:val="00960C47"/>
    <w:rsid w:val="00964109"/>
    <w:rsid w:val="00965308"/>
    <w:rsid w:val="00965A6C"/>
    <w:rsid w:val="0097063B"/>
    <w:rsid w:val="009706C6"/>
    <w:rsid w:val="009742B0"/>
    <w:rsid w:val="00977E7F"/>
    <w:rsid w:val="0098032A"/>
    <w:rsid w:val="00986763"/>
    <w:rsid w:val="00987913"/>
    <w:rsid w:val="00987A4A"/>
    <w:rsid w:val="00994E96"/>
    <w:rsid w:val="009A073D"/>
    <w:rsid w:val="009B308A"/>
    <w:rsid w:val="009B766B"/>
    <w:rsid w:val="009C074D"/>
    <w:rsid w:val="009C3BCA"/>
    <w:rsid w:val="009C3D58"/>
    <w:rsid w:val="009C51DB"/>
    <w:rsid w:val="009D2686"/>
    <w:rsid w:val="009D3A3C"/>
    <w:rsid w:val="009D47EC"/>
    <w:rsid w:val="009D53FD"/>
    <w:rsid w:val="009D7296"/>
    <w:rsid w:val="009E6C99"/>
    <w:rsid w:val="009F06E4"/>
    <w:rsid w:val="009F7E39"/>
    <w:rsid w:val="00A00091"/>
    <w:rsid w:val="00A025C0"/>
    <w:rsid w:val="00A1584D"/>
    <w:rsid w:val="00A16A90"/>
    <w:rsid w:val="00A1778A"/>
    <w:rsid w:val="00A22109"/>
    <w:rsid w:val="00A25406"/>
    <w:rsid w:val="00A305EB"/>
    <w:rsid w:val="00A35BB1"/>
    <w:rsid w:val="00A4095C"/>
    <w:rsid w:val="00A40DA6"/>
    <w:rsid w:val="00A51639"/>
    <w:rsid w:val="00A579F4"/>
    <w:rsid w:val="00A613A1"/>
    <w:rsid w:val="00A66F2E"/>
    <w:rsid w:val="00A723C2"/>
    <w:rsid w:val="00A75CE9"/>
    <w:rsid w:val="00A80A3A"/>
    <w:rsid w:val="00A81BD1"/>
    <w:rsid w:val="00A84630"/>
    <w:rsid w:val="00A84DA1"/>
    <w:rsid w:val="00A863CC"/>
    <w:rsid w:val="00A910F3"/>
    <w:rsid w:val="00A92ADA"/>
    <w:rsid w:val="00A942A4"/>
    <w:rsid w:val="00A9572D"/>
    <w:rsid w:val="00AA4A1F"/>
    <w:rsid w:val="00AA5B4A"/>
    <w:rsid w:val="00AA79BD"/>
    <w:rsid w:val="00AB5032"/>
    <w:rsid w:val="00AB51B7"/>
    <w:rsid w:val="00AB522C"/>
    <w:rsid w:val="00AB77DB"/>
    <w:rsid w:val="00AC1B3A"/>
    <w:rsid w:val="00AC1C58"/>
    <w:rsid w:val="00AC5113"/>
    <w:rsid w:val="00AD4AFF"/>
    <w:rsid w:val="00AD5238"/>
    <w:rsid w:val="00AD7AFF"/>
    <w:rsid w:val="00AE0C10"/>
    <w:rsid w:val="00B0392D"/>
    <w:rsid w:val="00B061E3"/>
    <w:rsid w:val="00B13B86"/>
    <w:rsid w:val="00B145A1"/>
    <w:rsid w:val="00B175E6"/>
    <w:rsid w:val="00B2413A"/>
    <w:rsid w:val="00B24BDD"/>
    <w:rsid w:val="00B313A2"/>
    <w:rsid w:val="00B348EC"/>
    <w:rsid w:val="00B3723E"/>
    <w:rsid w:val="00B37D44"/>
    <w:rsid w:val="00B50A97"/>
    <w:rsid w:val="00B514E5"/>
    <w:rsid w:val="00B61C4E"/>
    <w:rsid w:val="00B61F40"/>
    <w:rsid w:val="00B62C48"/>
    <w:rsid w:val="00B73414"/>
    <w:rsid w:val="00B8010C"/>
    <w:rsid w:val="00B84A2E"/>
    <w:rsid w:val="00B92E04"/>
    <w:rsid w:val="00B93CC9"/>
    <w:rsid w:val="00B95CA1"/>
    <w:rsid w:val="00B9611E"/>
    <w:rsid w:val="00BA0CF1"/>
    <w:rsid w:val="00BA11C7"/>
    <w:rsid w:val="00BA44C3"/>
    <w:rsid w:val="00BA598B"/>
    <w:rsid w:val="00BA7DAD"/>
    <w:rsid w:val="00BB3374"/>
    <w:rsid w:val="00BB3B07"/>
    <w:rsid w:val="00BB4C4B"/>
    <w:rsid w:val="00BB5109"/>
    <w:rsid w:val="00BC572F"/>
    <w:rsid w:val="00BD0129"/>
    <w:rsid w:val="00BD50CE"/>
    <w:rsid w:val="00BD7C96"/>
    <w:rsid w:val="00BE2A32"/>
    <w:rsid w:val="00BE5262"/>
    <w:rsid w:val="00BE7D82"/>
    <w:rsid w:val="00BF0FB3"/>
    <w:rsid w:val="00BF1800"/>
    <w:rsid w:val="00BF2DED"/>
    <w:rsid w:val="00BF6505"/>
    <w:rsid w:val="00BF71CF"/>
    <w:rsid w:val="00BF798E"/>
    <w:rsid w:val="00C0163A"/>
    <w:rsid w:val="00C06097"/>
    <w:rsid w:val="00C0708F"/>
    <w:rsid w:val="00C07A50"/>
    <w:rsid w:val="00C22E37"/>
    <w:rsid w:val="00C33B1E"/>
    <w:rsid w:val="00C34AAB"/>
    <w:rsid w:val="00C40C29"/>
    <w:rsid w:val="00C4336F"/>
    <w:rsid w:val="00C50FB7"/>
    <w:rsid w:val="00C54E16"/>
    <w:rsid w:val="00C57EE7"/>
    <w:rsid w:val="00C6423C"/>
    <w:rsid w:val="00C674B9"/>
    <w:rsid w:val="00C70248"/>
    <w:rsid w:val="00C70C7A"/>
    <w:rsid w:val="00C70D5E"/>
    <w:rsid w:val="00C8012D"/>
    <w:rsid w:val="00C856E5"/>
    <w:rsid w:val="00C91F3F"/>
    <w:rsid w:val="00CA5491"/>
    <w:rsid w:val="00CA5D61"/>
    <w:rsid w:val="00CB37CE"/>
    <w:rsid w:val="00CB3E38"/>
    <w:rsid w:val="00CB4877"/>
    <w:rsid w:val="00CB691D"/>
    <w:rsid w:val="00CC454B"/>
    <w:rsid w:val="00CC621A"/>
    <w:rsid w:val="00CE68F0"/>
    <w:rsid w:val="00CE6AA6"/>
    <w:rsid w:val="00CF4308"/>
    <w:rsid w:val="00CF646A"/>
    <w:rsid w:val="00D0157F"/>
    <w:rsid w:val="00D03031"/>
    <w:rsid w:val="00D054E2"/>
    <w:rsid w:val="00D11A0C"/>
    <w:rsid w:val="00D11BE7"/>
    <w:rsid w:val="00D12113"/>
    <w:rsid w:val="00D154FC"/>
    <w:rsid w:val="00D1628D"/>
    <w:rsid w:val="00D16F67"/>
    <w:rsid w:val="00D17FD8"/>
    <w:rsid w:val="00D215E4"/>
    <w:rsid w:val="00D22D7D"/>
    <w:rsid w:val="00D304C1"/>
    <w:rsid w:val="00D32109"/>
    <w:rsid w:val="00D324AA"/>
    <w:rsid w:val="00D3417F"/>
    <w:rsid w:val="00D37B67"/>
    <w:rsid w:val="00D41692"/>
    <w:rsid w:val="00D5397B"/>
    <w:rsid w:val="00D5547B"/>
    <w:rsid w:val="00D62F79"/>
    <w:rsid w:val="00D73B66"/>
    <w:rsid w:val="00D73C58"/>
    <w:rsid w:val="00D75B72"/>
    <w:rsid w:val="00D75F6C"/>
    <w:rsid w:val="00D76D13"/>
    <w:rsid w:val="00D77A14"/>
    <w:rsid w:val="00D77BD1"/>
    <w:rsid w:val="00D80C93"/>
    <w:rsid w:val="00D870C3"/>
    <w:rsid w:val="00D9296F"/>
    <w:rsid w:val="00DA0E12"/>
    <w:rsid w:val="00DA4999"/>
    <w:rsid w:val="00DA5F0B"/>
    <w:rsid w:val="00DB032B"/>
    <w:rsid w:val="00DB2D02"/>
    <w:rsid w:val="00DB6F81"/>
    <w:rsid w:val="00DB7572"/>
    <w:rsid w:val="00DB7A33"/>
    <w:rsid w:val="00DC2D18"/>
    <w:rsid w:val="00DC35A3"/>
    <w:rsid w:val="00DC62A5"/>
    <w:rsid w:val="00DD02FF"/>
    <w:rsid w:val="00DD0E3B"/>
    <w:rsid w:val="00DD1BA0"/>
    <w:rsid w:val="00DE3943"/>
    <w:rsid w:val="00DE541D"/>
    <w:rsid w:val="00E0479E"/>
    <w:rsid w:val="00E05D01"/>
    <w:rsid w:val="00E06C15"/>
    <w:rsid w:val="00E07948"/>
    <w:rsid w:val="00E1250B"/>
    <w:rsid w:val="00E20390"/>
    <w:rsid w:val="00E23160"/>
    <w:rsid w:val="00E24E77"/>
    <w:rsid w:val="00E33532"/>
    <w:rsid w:val="00E3443C"/>
    <w:rsid w:val="00E41EE7"/>
    <w:rsid w:val="00E457E0"/>
    <w:rsid w:val="00E4709E"/>
    <w:rsid w:val="00E4756B"/>
    <w:rsid w:val="00E47A90"/>
    <w:rsid w:val="00E528A1"/>
    <w:rsid w:val="00E5290A"/>
    <w:rsid w:val="00E56D18"/>
    <w:rsid w:val="00E72734"/>
    <w:rsid w:val="00E739D2"/>
    <w:rsid w:val="00E74D6E"/>
    <w:rsid w:val="00E7512A"/>
    <w:rsid w:val="00E758A7"/>
    <w:rsid w:val="00E7725C"/>
    <w:rsid w:val="00E8519A"/>
    <w:rsid w:val="00E92739"/>
    <w:rsid w:val="00E92CC2"/>
    <w:rsid w:val="00E935DD"/>
    <w:rsid w:val="00EA0E64"/>
    <w:rsid w:val="00EA26DE"/>
    <w:rsid w:val="00EA4F8A"/>
    <w:rsid w:val="00EA6A1B"/>
    <w:rsid w:val="00EB5BB0"/>
    <w:rsid w:val="00EB6D82"/>
    <w:rsid w:val="00EC035C"/>
    <w:rsid w:val="00EC068C"/>
    <w:rsid w:val="00EC38ED"/>
    <w:rsid w:val="00EC5F9B"/>
    <w:rsid w:val="00ED277D"/>
    <w:rsid w:val="00EE026D"/>
    <w:rsid w:val="00EE08A9"/>
    <w:rsid w:val="00F0199D"/>
    <w:rsid w:val="00F12B97"/>
    <w:rsid w:val="00F23EDC"/>
    <w:rsid w:val="00F32E7F"/>
    <w:rsid w:val="00F346D4"/>
    <w:rsid w:val="00F43062"/>
    <w:rsid w:val="00F44A4E"/>
    <w:rsid w:val="00F521B7"/>
    <w:rsid w:val="00F722FC"/>
    <w:rsid w:val="00F72BC1"/>
    <w:rsid w:val="00F81F70"/>
    <w:rsid w:val="00F85356"/>
    <w:rsid w:val="00F8678C"/>
    <w:rsid w:val="00F9451C"/>
    <w:rsid w:val="00F945B4"/>
    <w:rsid w:val="00F94C95"/>
    <w:rsid w:val="00FA69A0"/>
    <w:rsid w:val="00FA7539"/>
    <w:rsid w:val="00FB0F6A"/>
    <w:rsid w:val="00FB1BA0"/>
    <w:rsid w:val="00FB7129"/>
    <w:rsid w:val="00FC014B"/>
    <w:rsid w:val="00FC0334"/>
    <w:rsid w:val="00FD030E"/>
    <w:rsid w:val="00FD0784"/>
    <w:rsid w:val="00FD193A"/>
    <w:rsid w:val="00FD1CC0"/>
    <w:rsid w:val="00FD2B1E"/>
    <w:rsid w:val="00FD5CF5"/>
    <w:rsid w:val="00FD7E4C"/>
    <w:rsid w:val="00FE0FBD"/>
    <w:rsid w:val="00FE1A5E"/>
    <w:rsid w:val="00FE34D2"/>
    <w:rsid w:val="00FE4C92"/>
    <w:rsid w:val="00FF4D36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A2A1D"/>
  <w14:defaultImageDpi w14:val="0"/>
  <w15:docId w15:val="{7707D414-547D-4209-83A8-50F8A0B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2E9"/>
    <w:rPr>
      <w:rFonts w:ascii="Arial" w:hAnsi="Arial"/>
      <w:sz w:val="21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6E6F"/>
    <w:pPr>
      <w:keepNext/>
      <w:tabs>
        <w:tab w:val="left" w:pos="797"/>
      </w:tabs>
      <w:spacing w:after="120"/>
      <w:ind w:right="61"/>
      <w:outlineLvl w:val="0"/>
    </w:pPr>
    <w:rPr>
      <w:b/>
      <w:iCs/>
      <w:sz w:val="48"/>
      <w:szCs w:val="48"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7D44"/>
    <w:pPr>
      <w:keepNext/>
      <w:pBdr>
        <w:bottom w:val="single" w:sz="12" w:space="1" w:color="auto"/>
      </w:pBdr>
      <w:spacing w:before="240" w:after="60"/>
      <w:outlineLvl w:val="1"/>
    </w:pPr>
    <w:rPr>
      <w:rFonts w:cs="Arial"/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6E6F"/>
    <w:rPr>
      <w:rFonts w:ascii="Arial" w:hAnsi="Arial" w:cs="Times New Roman"/>
      <w:b/>
      <w:iCs/>
      <w:sz w:val="48"/>
      <w:szCs w:val="4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37D44"/>
    <w:rPr>
      <w:rFonts w:ascii="Arial" w:hAnsi="Arial" w:cs="Arial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121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21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12113"/>
    <w:rPr>
      <w:rFonts w:ascii="Arial" w:hAnsi="Arial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2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12113"/>
    <w:rPr>
      <w:rFonts w:ascii="Arial" w:hAnsi="Arial"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12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2113"/>
    <w:rPr>
      <w:rFonts w:ascii="Tahoma" w:hAnsi="Tahoma" w:cs="Tahoma"/>
      <w:sz w:val="16"/>
      <w:szCs w:val="16"/>
      <w:lang w:val="en-GB" w:eastAsia="en-US"/>
    </w:rPr>
  </w:style>
  <w:style w:type="paragraph" w:customStyle="1" w:styleId="Headingbold">
    <w:name w:val="Heading bold"/>
    <w:basedOn w:val="Normal"/>
    <w:link w:val="HeadingboldChar"/>
    <w:qFormat/>
    <w:rsid w:val="00B37D44"/>
    <w:rPr>
      <w:b/>
      <w:bCs/>
      <w:lang w:val="en-NZ"/>
    </w:rPr>
  </w:style>
  <w:style w:type="paragraph" w:styleId="ListParagraph">
    <w:name w:val="List Paragraph"/>
    <w:basedOn w:val="Normal"/>
    <w:uiPriority w:val="34"/>
    <w:qFormat/>
    <w:rsid w:val="006D0A33"/>
    <w:pPr>
      <w:numPr>
        <w:numId w:val="3"/>
      </w:numPr>
      <w:spacing w:before="80" w:after="80"/>
    </w:pPr>
    <w:rPr>
      <w:lang w:val="en-NZ"/>
    </w:rPr>
  </w:style>
  <w:style w:type="character" w:customStyle="1" w:styleId="HeadingboldChar">
    <w:name w:val="Heading bold Char"/>
    <w:basedOn w:val="DefaultParagraphFont"/>
    <w:link w:val="Headingbold"/>
    <w:locked/>
    <w:rsid w:val="00B37D44"/>
    <w:rPr>
      <w:rFonts w:ascii="Arial" w:hAnsi="Arial" w:cs="Times New Roman"/>
      <w:b/>
      <w:bCs/>
      <w:sz w:val="22"/>
      <w:lang w:val="x-none" w:eastAsia="en-US"/>
    </w:rPr>
  </w:style>
  <w:style w:type="paragraph" w:customStyle="1" w:styleId="NSCbullet">
    <w:name w:val="NSC bullet"/>
    <w:basedOn w:val="Normal"/>
    <w:link w:val="NSCbulletChar"/>
    <w:qFormat/>
    <w:rsid w:val="006D0A33"/>
    <w:pPr>
      <w:numPr>
        <w:numId w:val="5"/>
      </w:numPr>
      <w:spacing w:before="80" w:after="80"/>
      <w:ind w:left="714" w:hanging="357"/>
    </w:pPr>
    <w:rPr>
      <w:rFonts w:cs="Arial"/>
      <w:color w:val="4BACC6"/>
      <w:szCs w:val="22"/>
      <w:lang w:val="en-NZ"/>
    </w:rPr>
  </w:style>
  <w:style w:type="character" w:customStyle="1" w:styleId="NSCbulletChar">
    <w:name w:val="NSC bullet Char"/>
    <w:basedOn w:val="DefaultParagraphFont"/>
    <w:link w:val="NSCbullet"/>
    <w:locked/>
    <w:rsid w:val="006D0A33"/>
    <w:rPr>
      <w:rFonts w:ascii="Arial" w:hAnsi="Arial" w:cs="Arial"/>
      <w:color w:val="4BACC6"/>
      <w:sz w:val="22"/>
      <w:szCs w:val="22"/>
      <w:lang w:val="x-none" w:eastAsia="en-US"/>
    </w:rPr>
  </w:style>
  <w:style w:type="character" w:styleId="Strong">
    <w:name w:val="Strong"/>
    <w:basedOn w:val="DefaultParagraphFont"/>
    <w:uiPriority w:val="22"/>
    <w:qFormat/>
    <w:rsid w:val="00540FF2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AD5238"/>
    <w:rPr>
      <w:rFonts w:cs="Times New Roman"/>
      <w:i/>
    </w:rPr>
  </w:style>
  <w:style w:type="paragraph" w:styleId="NoSpacing">
    <w:name w:val="No Spacing"/>
    <w:uiPriority w:val="1"/>
    <w:qFormat/>
    <w:rsid w:val="00A22109"/>
    <w:rPr>
      <w:rFonts w:ascii="Arial" w:hAnsi="Arial"/>
      <w:sz w:val="21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2B6E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6979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97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hics.health.govt.nz/assets/Uploads/HDEC/templates/participant-information-sheet-consent-form-template-v4.0december202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6028</Words>
  <Characters>33059</Characters>
  <Application>Microsoft Office Word</Application>
  <DocSecurity>0</DocSecurity>
  <Lines>275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MOH</Company>
  <LinksUpToDate>false</LinksUpToDate>
  <CharactersWithSpaces>39009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subject/>
  <dc:creator>R Minns</dc:creator>
  <cp:keywords/>
  <dc:description/>
  <cp:lastModifiedBy>Robyn Minns</cp:lastModifiedBy>
  <cp:revision>7</cp:revision>
  <cp:lastPrinted>2011-05-20T06:26:00Z</cp:lastPrinted>
  <dcterms:created xsi:type="dcterms:W3CDTF">2023-04-30T23:56:00Z</dcterms:created>
  <dcterms:modified xsi:type="dcterms:W3CDTF">2023-05-08T23:47:00Z</dcterms:modified>
</cp:coreProperties>
</file>